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Ind w:w="-90" w:type="dxa"/>
        <w:tblLook w:val="01E0" w:firstRow="1" w:lastRow="1" w:firstColumn="1" w:lastColumn="1" w:noHBand="0" w:noVBand="0"/>
      </w:tblPr>
      <w:tblGrid>
        <w:gridCol w:w="8065"/>
        <w:gridCol w:w="2915"/>
      </w:tblGrid>
      <w:tr w:rsidR="00E12407" w:rsidRPr="00AC16A2" w14:paraId="49B24D5F" w14:textId="77777777" w:rsidTr="009D6C00">
        <w:tc>
          <w:tcPr>
            <w:tcW w:w="8065" w:type="dxa"/>
            <w:tcBorders>
              <w:bottom w:val="single" w:sz="4" w:space="0" w:color="auto"/>
            </w:tcBorders>
            <w:vAlign w:val="center"/>
          </w:tcPr>
          <w:p w14:paraId="248D9972" w14:textId="77777777" w:rsidR="00E12407" w:rsidRPr="00AC16A2" w:rsidRDefault="00E12407" w:rsidP="00B60125">
            <w:pPr>
              <w:spacing w:before="120" w:after="120"/>
              <w:rPr>
                <w:rFonts w:asciiTheme="minorHAnsi" w:hAnsiTheme="minorHAnsi" w:cs="Arial"/>
                <w:b/>
                <w:sz w:val="44"/>
                <w:szCs w:val="32"/>
              </w:rPr>
            </w:pPr>
            <w:r w:rsidRPr="00AC16A2">
              <w:rPr>
                <w:rFonts w:asciiTheme="minorHAnsi" w:hAnsiTheme="minorHAnsi"/>
                <w:noProof/>
                <w:sz w:val="22"/>
              </w:rPr>
              <w:drawing>
                <wp:inline distT="0" distB="0" distL="0" distR="0" wp14:anchorId="0101A802" wp14:editId="37970967">
                  <wp:extent cx="4768215" cy="574040"/>
                  <wp:effectExtent l="19050" t="0" r="0" b="0"/>
                  <wp:docPr id="4" name="Picture 1" descr="Full Partners Logo 9-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Partners Logo 9-2010"/>
                          <pic:cNvPicPr>
                            <a:picLocks noChangeAspect="1" noChangeArrowheads="1"/>
                          </pic:cNvPicPr>
                        </pic:nvPicPr>
                        <pic:blipFill>
                          <a:blip r:embed="rId8" cstate="print"/>
                          <a:srcRect/>
                          <a:stretch>
                            <a:fillRect/>
                          </a:stretch>
                        </pic:blipFill>
                        <pic:spPr bwMode="auto">
                          <a:xfrm>
                            <a:off x="0" y="0"/>
                            <a:ext cx="4768215" cy="574040"/>
                          </a:xfrm>
                          <a:prstGeom prst="rect">
                            <a:avLst/>
                          </a:prstGeom>
                          <a:noFill/>
                          <a:ln w="9525">
                            <a:noFill/>
                            <a:miter lim="800000"/>
                            <a:headEnd/>
                            <a:tailEnd/>
                          </a:ln>
                        </pic:spPr>
                      </pic:pic>
                    </a:graphicData>
                  </a:graphic>
                </wp:inline>
              </w:drawing>
            </w:r>
          </w:p>
        </w:tc>
        <w:tc>
          <w:tcPr>
            <w:tcW w:w="2915" w:type="dxa"/>
            <w:tcBorders>
              <w:bottom w:val="single" w:sz="4" w:space="0" w:color="auto"/>
            </w:tcBorders>
            <w:vAlign w:val="center"/>
          </w:tcPr>
          <w:p w14:paraId="67447E68" w14:textId="159A4AB4" w:rsidR="00E12407" w:rsidRPr="00AC16A2" w:rsidRDefault="00E12407" w:rsidP="00B60125">
            <w:pPr>
              <w:spacing w:before="120" w:after="120"/>
              <w:jc w:val="right"/>
              <w:rPr>
                <w:rFonts w:asciiTheme="minorHAnsi" w:hAnsiTheme="minorHAnsi" w:cs="Arial"/>
                <w:b/>
                <w:sz w:val="44"/>
                <w:szCs w:val="32"/>
              </w:rPr>
            </w:pPr>
          </w:p>
        </w:tc>
      </w:tr>
      <w:tr w:rsidR="000D696B" w:rsidRPr="00F91268" w14:paraId="6E29290D" w14:textId="77777777" w:rsidTr="009D6C00">
        <w:tc>
          <w:tcPr>
            <w:tcW w:w="10980" w:type="dxa"/>
            <w:gridSpan w:val="2"/>
            <w:tcBorders>
              <w:top w:val="single" w:sz="4" w:space="0" w:color="auto"/>
              <w:bottom w:val="single" w:sz="4" w:space="0" w:color="auto"/>
            </w:tcBorders>
            <w:shd w:val="clear" w:color="auto" w:fill="BFBFBF"/>
          </w:tcPr>
          <w:p w14:paraId="584F1D70" w14:textId="3A7FFB8C" w:rsidR="000D696B" w:rsidRPr="00F91268" w:rsidRDefault="00630255" w:rsidP="00333B08">
            <w:pPr>
              <w:tabs>
                <w:tab w:val="center" w:pos="5294"/>
                <w:tab w:val="left" w:pos="9874"/>
              </w:tabs>
              <w:spacing w:before="60"/>
              <w:jc w:val="center"/>
              <w:rPr>
                <w:rFonts w:ascii="Calibri" w:hAnsi="Calibri" w:cs="Arial"/>
                <w:b/>
                <w:sz w:val="32"/>
                <w:szCs w:val="32"/>
              </w:rPr>
            </w:pPr>
            <w:r>
              <w:rPr>
                <w:rFonts w:ascii="Calibri" w:hAnsi="Calibri" w:cs="Arial"/>
                <w:b/>
                <w:sz w:val="32"/>
                <w:szCs w:val="32"/>
              </w:rPr>
              <w:t>MOBILEIRON</w:t>
            </w:r>
            <w:r w:rsidR="00FD5D2A" w:rsidRPr="00FD5D2A">
              <w:rPr>
                <w:rFonts w:ascii="Calibri" w:hAnsi="Calibri" w:cs="Arial"/>
                <w:b/>
                <w:sz w:val="32"/>
                <w:szCs w:val="32"/>
              </w:rPr>
              <w:t xml:space="preserve">: </w:t>
            </w:r>
            <w:r w:rsidR="00E01552">
              <w:rPr>
                <w:rFonts w:ascii="Calibri" w:hAnsi="Calibri" w:cs="Arial"/>
                <w:b/>
                <w:sz w:val="32"/>
                <w:szCs w:val="32"/>
              </w:rPr>
              <w:t xml:space="preserve">HOW TO REMOVE </w:t>
            </w:r>
            <w:r w:rsidR="00333B08">
              <w:rPr>
                <w:rFonts w:ascii="Calibri" w:hAnsi="Calibri" w:cs="Arial"/>
                <w:b/>
                <w:sz w:val="32"/>
                <w:szCs w:val="32"/>
              </w:rPr>
              <w:t xml:space="preserve">MERAKI </w:t>
            </w:r>
            <w:r w:rsidR="006C49DD">
              <w:rPr>
                <w:rFonts w:ascii="Calibri" w:hAnsi="Calibri" w:cs="Arial"/>
                <w:b/>
                <w:sz w:val="32"/>
                <w:szCs w:val="32"/>
              </w:rPr>
              <w:t>(</w:t>
            </w:r>
            <w:r w:rsidR="00333B08">
              <w:rPr>
                <w:rFonts w:ascii="Calibri" w:hAnsi="Calibri" w:cs="Arial"/>
                <w:b/>
                <w:sz w:val="32"/>
                <w:szCs w:val="32"/>
              </w:rPr>
              <w:t>OR OTHER MDM</w:t>
            </w:r>
            <w:r w:rsidR="006C49DD">
              <w:rPr>
                <w:rFonts w:ascii="Calibri" w:hAnsi="Calibri" w:cs="Arial"/>
                <w:b/>
                <w:sz w:val="32"/>
                <w:szCs w:val="32"/>
              </w:rPr>
              <w:t>)</w:t>
            </w:r>
            <w:r w:rsidR="00333B08">
              <w:rPr>
                <w:rFonts w:ascii="Calibri" w:hAnsi="Calibri" w:cs="Arial"/>
                <w:b/>
                <w:sz w:val="32"/>
                <w:szCs w:val="32"/>
              </w:rPr>
              <w:t xml:space="preserve"> FROM IOS</w:t>
            </w:r>
          </w:p>
        </w:tc>
      </w:tr>
    </w:tbl>
    <w:p w14:paraId="3C18CFFC" w14:textId="77777777" w:rsidR="00FD5D2A" w:rsidRPr="00FD5D2A" w:rsidRDefault="00FD5D2A" w:rsidP="00FD5D2A">
      <w:pPr>
        <w:spacing w:after="120"/>
        <w:contextualSpacing/>
        <w:rPr>
          <w:rFonts w:asciiTheme="minorHAnsi" w:hAnsiTheme="minorHAnsi"/>
          <w:b/>
          <w:sz w:val="8"/>
          <w:szCs w:val="8"/>
        </w:rPr>
      </w:pPr>
    </w:p>
    <w:p w14:paraId="2D083CBC" w14:textId="77777777" w:rsidR="006A6E81" w:rsidRDefault="00FD5D2A" w:rsidP="006A6E81">
      <w:pPr>
        <w:spacing w:after="120"/>
        <w:contextualSpacing/>
        <w:rPr>
          <w:rFonts w:asciiTheme="minorHAnsi" w:hAnsiTheme="minorHAnsi"/>
        </w:rPr>
      </w:pPr>
      <w:r w:rsidRPr="002253FD">
        <w:rPr>
          <w:rFonts w:asciiTheme="minorHAnsi" w:hAnsiTheme="minorHAnsi"/>
          <w:b/>
        </w:rPr>
        <w:t>MobileIron</w:t>
      </w:r>
      <w:r w:rsidR="00630255">
        <w:rPr>
          <w:rFonts w:asciiTheme="minorHAnsi" w:hAnsiTheme="minorHAnsi"/>
          <w:b/>
        </w:rPr>
        <w:t xml:space="preserve"> </w:t>
      </w:r>
      <w:r w:rsidR="00D746D6">
        <w:rPr>
          <w:rFonts w:asciiTheme="minorHAnsi" w:hAnsiTheme="minorHAnsi"/>
        </w:rPr>
        <w:t>is the Partners Enterprise Mobile Device Management (MDM) solution</w:t>
      </w:r>
      <w:r w:rsidR="006A6E81">
        <w:rPr>
          <w:rFonts w:asciiTheme="minorHAnsi" w:hAnsiTheme="minorHAnsi"/>
        </w:rPr>
        <w:t xml:space="preserve"> that </w:t>
      </w:r>
      <w:r>
        <w:rPr>
          <w:rFonts w:asciiTheme="minorHAnsi" w:hAnsiTheme="minorHAnsi"/>
        </w:rPr>
        <w:t xml:space="preserve">allows you to access various Partners resources from a mobile device. </w:t>
      </w:r>
      <w:r w:rsidR="006A6E81">
        <w:rPr>
          <w:rFonts w:asciiTheme="minorHAnsi" w:hAnsiTheme="minorHAnsi"/>
        </w:rPr>
        <w:t xml:space="preserve">Apple only allows for one MDM to be installed on a device at any given time. </w:t>
      </w:r>
      <w:r w:rsidRPr="00603C97">
        <w:rPr>
          <w:rFonts w:asciiTheme="minorHAnsi" w:hAnsiTheme="minorHAnsi"/>
        </w:rPr>
        <w:t xml:space="preserve">This guide provides </w:t>
      </w:r>
      <w:r>
        <w:rPr>
          <w:rFonts w:asciiTheme="minorHAnsi" w:hAnsiTheme="minorHAnsi"/>
        </w:rPr>
        <w:t xml:space="preserve">instructions for </w:t>
      </w:r>
      <w:r w:rsidR="006A6E81">
        <w:rPr>
          <w:rFonts w:asciiTheme="minorHAnsi" w:hAnsiTheme="minorHAnsi"/>
        </w:rPr>
        <w:t>removing and existing MDM profile (e.g. Meraki) from your device so that you can install MobileIron</w:t>
      </w:r>
    </w:p>
    <w:p w14:paraId="3F78CA3D" w14:textId="77777777" w:rsidR="006A6E81" w:rsidRDefault="006A6E81" w:rsidP="006A6E81">
      <w:pPr>
        <w:spacing w:after="120"/>
        <w:contextualSpacing/>
        <w:rPr>
          <w:rFonts w:asciiTheme="minorHAnsi" w:hAnsiTheme="minorHAnsi"/>
        </w:rPr>
      </w:pPr>
    </w:p>
    <w:p w14:paraId="08E8A9E8" w14:textId="07817D5F" w:rsidR="00611021" w:rsidRPr="00333B08" w:rsidRDefault="00333B08" w:rsidP="00333B08">
      <w:pPr>
        <w:spacing w:after="120"/>
        <w:contextualSpacing/>
        <w:rPr>
          <w:rFonts w:asciiTheme="minorHAnsi" w:hAnsiTheme="minorHAnsi"/>
          <w:color w:val="FF0000"/>
        </w:rPr>
      </w:pPr>
      <w:r w:rsidRPr="00333B08">
        <w:rPr>
          <w:rFonts w:asciiTheme="minorHAnsi" w:hAnsiTheme="minorHAnsi"/>
          <w:color w:val="FF0000"/>
        </w:rPr>
        <w:t>Note: f</w:t>
      </w:r>
      <w:r w:rsidR="006A6E81" w:rsidRPr="00333B08">
        <w:rPr>
          <w:rFonts w:asciiTheme="minorHAnsi" w:hAnsiTheme="minorHAnsi"/>
          <w:color w:val="FF0000"/>
        </w:rPr>
        <w:t>or</w:t>
      </w:r>
      <w:r w:rsidRPr="00333B08">
        <w:rPr>
          <w:rFonts w:asciiTheme="minorHAnsi" w:hAnsiTheme="minorHAnsi"/>
          <w:color w:val="FF0000"/>
        </w:rPr>
        <w:t xml:space="preserve"> MGH Users using the “Mojo” app, the removal of Meraki will also remove Mojo from your device.  After you install MobileIron, however, the </w:t>
      </w:r>
      <w:r w:rsidR="00493EA5">
        <w:rPr>
          <w:rFonts w:asciiTheme="minorHAnsi" w:hAnsiTheme="minorHAnsi"/>
          <w:color w:val="FF0000"/>
        </w:rPr>
        <w:t>you</w:t>
      </w:r>
      <w:r w:rsidRPr="00333B08">
        <w:rPr>
          <w:rFonts w:asciiTheme="minorHAnsi" w:hAnsiTheme="minorHAnsi"/>
          <w:color w:val="FF0000"/>
        </w:rPr>
        <w:t xml:space="preserve"> will be automatically prompted to reinstall</w:t>
      </w:r>
      <w:r w:rsidR="006A6E81" w:rsidRPr="00333B08">
        <w:rPr>
          <w:rFonts w:asciiTheme="minorHAnsi" w:hAnsiTheme="minorHAnsi"/>
          <w:color w:val="FF0000"/>
        </w:rPr>
        <w:t xml:space="preserve"> </w:t>
      </w:r>
      <w:r w:rsidRPr="00333B08">
        <w:rPr>
          <w:rFonts w:asciiTheme="minorHAnsi" w:hAnsiTheme="minorHAnsi"/>
          <w:color w:val="FF0000"/>
        </w:rPr>
        <w:t xml:space="preserve">Mojo. </w:t>
      </w:r>
    </w:p>
    <w:p w14:paraId="736AC7DC" w14:textId="77777777" w:rsidR="00333B08" w:rsidRPr="009C7D20" w:rsidRDefault="00333B08" w:rsidP="00333B08">
      <w:pPr>
        <w:spacing w:after="120"/>
        <w:contextualSpacing/>
        <w:rPr>
          <w:rFonts w:asciiTheme="minorHAnsi" w:eastAsiaTheme="minorHAnsi" w:hAnsiTheme="minorHAnsi" w:cs="Consolas"/>
        </w:rPr>
      </w:pPr>
    </w:p>
    <w:tbl>
      <w:tblPr>
        <w:tblStyle w:val="TableGrid"/>
        <w:tblW w:w="11133" w:type="dxa"/>
        <w:tblInd w:w="-185" w:type="dxa"/>
        <w:tblBorders>
          <w:top w:val="none" w:sz="0" w:space="0" w:color="auto"/>
          <w:insideH w:val="none" w:sz="0" w:space="0" w:color="auto"/>
          <w:insideV w:val="none" w:sz="0" w:space="0" w:color="auto"/>
        </w:tblBorders>
        <w:tblLook w:val="04A0" w:firstRow="1" w:lastRow="0" w:firstColumn="1" w:lastColumn="0" w:noHBand="0" w:noVBand="1"/>
      </w:tblPr>
      <w:tblGrid>
        <w:gridCol w:w="11133"/>
      </w:tblGrid>
      <w:tr w:rsidR="009C7D20" w14:paraId="630ABE8F" w14:textId="77777777" w:rsidTr="00620253">
        <w:trPr>
          <w:trHeight w:val="180"/>
        </w:trPr>
        <w:tc>
          <w:tcPr>
            <w:tcW w:w="11133" w:type="dxa"/>
          </w:tcPr>
          <w:p w14:paraId="60CAE6F2" w14:textId="77777777" w:rsidR="009C7D20" w:rsidRDefault="009C7D20" w:rsidP="009C7D20">
            <w:pPr>
              <w:pStyle w:val="ListParagraph"/>
              <w:spacing w:before="100"/>
              <w:ind w:left="0"/>
            </w:pPr>
          </w:p>
        </w:tc>
      </w:tr>
    </w:tbl>
    <w:p w14:paraId="2E3D5C53" w14:textId="75B77D6A" w:rsidR="00611021" w:rsidRDefault="00D746D6" w:rsidP="00620253">
      <w:pPr>
        <w:pStyle w:val="Heading1"/>
        <w:spacing w:before="120" w:after="120"/>
        <w:ind w:left="360" w:hanging="360"/>
        <w:rPr>
          <w:rFonts w:asciiTheme="minorHAnsi" w:hAnsiTheme="minorHAnsi"/>
          <w:color w:val="008AB0"/>
        </w:rPr>
      </w:pPr>
      <w:r>
        <w:rPr>
          <w:rFonts w:asciiTheme="minorHAnsi" w:hAnsiTheme="minorHAnsi"/>
          <w:color w:val="008AB0"/>
        </w:rPr>
        <w:t>REMOVAL</w:t>
      </w:r>
      <w:r w:rsidR="00FD5D2A">
        <w:rPr>
          <w:rFonts w:asciiTheme="minorHAnsi" w:hAnsiTheme="minorHAnsi"/>
          <w:color w:val="008AB0"/>
        </w:rPr>
        <w:t xml:space="preserve"> INSTRUCTIONS </w:t>
      </w:r>
    </w:p>
    <w:p w14:paraId="28DCC897" w14:textId="021DF656" w:rsidR="00114080" w:rsidRDefault="00114080" w:rsidP="00107403">
      <w:pPr>
        <w:spacing w:after="60"/>
        <w:ind w:firstLine="180"/>
        <w:rPr>
          <w:rFonts w:ascii="Calibri" w:hAnsi="Calibri" w:cs="Calibri"/>
          <w:b/>
        </w:rPr>
      </w:pPr>
      <w:r>
        <w:rPr>
          <w:rFonts w:ascii="Calibri" w:hAnsi="Calibri" w:cs="Calibri"/>
          <w:b/>
        </w:rPr>
        <w:t xml:space="preserve">Step 1: Remove your existing </w:t>
      </w:r>
      <w:r w:rsidR="00D746D6">
        <w:rPr>
          <w:rFonts w:ascii="Calibri" w:hAnsi="Calibri" w:cs="Calibri"/>
          <w:b/>
        </w:rPr>
        <w:t xml:space="preserve">Mobile Device Management </w:t>
      </w:r>
      <w:r>
        <w:rPr>
          <w:rFonts w:ascii="Calibri" w:hAnsi="Calibri" w:cs="Calibri"/>
          <w:b/>
        </w:rPr>
        <w:t>Configuration</w:t>
      </w:r>
    </w:p>
    <w:p w14:paraId="6782082F" w14:textId="1BC6BB24" w:rsidR="00D746D6" w:rsidRDefault="00D746D6" w:rsidP="00D746D6">
      <w:pPr>
        <w:pStyle w:val="ListParagraph"/>
        <w:numPr>
          <w:ilvl w:val="0"/>
          <w:numId w:val="3"/>
        </w:numPr>
        <w:ind w:right="3510"/>
        <w:rPr>
          <w:rFonts w:ascii="Calibri" w:hAnsi="Calibri"/>
        </w:rPr>
      </w:pPr>
      <w:r w:rsidRPr="00FD5D2A">
        <w:rPr>
          <w:rFonts w:ascii="Calibri" w:hAnsi="Calibri"/>
        </w:rPr>
        <w:t xml:space="preserve">Open </w:t>
      </w:r>
      <w:r w:rsidRPr="00FD5D2A">
        <w:rPr>
          <w:rFonts w:ascii="Calibri" w:hAnsi="Calibri"/>
          <w:b/>
        </w:rPr>
        <w:t>S</w:t>
      </w:r>
      <w:r>
        <w:rPr>
          <w:rFonts w:ascii="Calibri" w:hAnsi="Calibri"/>
          <w:b/>
        </w:rPr>
        <w:t xml:space="preserve">ettings </w:t>
      </w:r>
      <w:r>
        <w:rPr>
          <w:rFonts w:ascii="Calibri" w:hAnsi="Calibri"/>
        </w:rPr>
        <w:t>on your iOS device</w:t>
      </w:r>
    </w:p>
    <w:p w14:paraId="32061A70" w14:textId="06668DD1" w:rsidR="00D746D6" w:rsidRDefault="00D746D6" w:rsidP="00D746D6">
      <w:pPr>
        <w:pStyle w:val="ListParagraph"/>
        <w:numPr>
          <w:ilvl w:val="0"/>
          <w:numId w:val="3"/>
        </w:numPr>
        <w:ind w:right="3510"/>
        <w:rPr>
          <w:rFonts w:ascii="Calibri" w:hAnsi="Calibri"/>
        </w:rPr>
      </w:pPr>
      <w:r>
        <w:rPr>
          <w:rFonts w:ascii="Calibri" w:hAnsi="Calibri"/>
        </w:rPr>
        <w:t xml:space="preserve">Tap on </w:t>
      </w:r>
      <w:r w:rsidRPr="00333B08">
        <w:rPr>
          <w:rFonts w:ascii="Calibri" w:hAnsi="Calibri"/>
          <w:b/>
        </w:rPr>
        <w:t>General</w:t>
      </w:r>
      <w:r>
        <w:rPr>
          <w:rFonts w:ascii="Calibri" w:hAnsi="Calibri"/>
        </w:rPr>
        <w:t xml:space="preserve"> &gt; </w:t>
      </w:r>
      <w:r w:rsidRPr="00333B08">
        <w:rPr>
          <w:rFonts w:ascii="Calibri" w:hAnsi="Calibri"/>
          <w:b/>
        </w:rPr>
        <w:t>Device Management</w:t>
      </w:r>
    </w:p>
    <w:p w14:paraId="2F3103AB" w14:textId="2209E7AF" w:rsidR="00D746D6" w:rsidRDefault="00D746D6" w:rsidP="00D746D6">
      <w:pPr>
        <w:pStyle w:val="ListParagraph"/>
        <w:numPr>
          <w:ilvl w:val="0"/>
          <w:numId w:val="3"/>
        </w:numPr>
        <w:ind w:right="3510"/>
        <w:rPr>
          <w:rFonts w:ascii="Calibri" w:hAnsi="Calibri"/>
        </w:rPr>
      </w:pPr>
      <w:r>
        <w:rPr>
          <w:rFonts w:ascii="Calibri" w:hAnsi="Calibri"/>
        </w:rPr>
        <w:t xml:space="preserve">Select the Meraki </w:t>
      </w:r>
      <w:r w:rsidR="00333B08">
        <w:rPr>
          <w:rFonts w:ascii="Calibri" w:hAnsi="Calibri"/>
        </w:rPr>
        <w:t xml:space="preserve">/ AirWatch / MaaS360 </w:t>
      </w:r>
      <w:r w:rsidRPr="00333B08">
        <w:rPr>
          <w:rFonts w:ascii="Calibri" w:hAnsi="Calibri"/>
          <w:b/>
        </w:rPr>
        <w:t>Management Profile</w:t>
      </w:r>
    </w:p>
    <w:p w14:paraId="275B4479" w14:textId="31C04C30" w:rsidR="00D746D6" w:rsidRDefault="00D746D6" w:rsidP="00D746D6">
      <w:pPr>
        <w:pStyle w:val="ListParagraph"/>
        <w:numPr>
          <w:ilvl w:val="0"/>
          <w:numId w:val="3"/>
        </w:numPr>
        <w:ind w:right="3510"/>
        <w:rPr>
          <w:rFonts w:ascii="Calibri" w:hAnsi="Calibri"/>
        </w:rPr>
      </w:pPr>
      <w:r>
        <w:rPr>
          <w:rFonts w:ascii="Calibri" w:hAnsi="Calibri"/>
        </w:rPr>
        <w:t xml:space="preserve">Tap on </w:t>
      </w:r>
      <w:r w:rsidRPr="00333B08">
        <w:rPr>
          <w:rFonts w:ascii="Calibri" w:hAnsi="Calibri"/>
          <w:b/>
        </w:rPr>
        <w:t>Remove Management</w:t>
      </w:r>
    </w:p>
    <w:p w14:paraId="0FAB17E4" w14:textId="05F71855" w:rsidR="00D746D6" w:rsidRPr="00FD5D2A" w:rsidRDefault="00D746D6" w:rsidP="00D746D6">
      <w:pPr>
        <w:pStyle w:val="ListParagraph"/>
        <w:numPr>
          <w:ilvl w:val="0"/>
          <w:numId w:val="3"/>
        </w:numPr>
        <w:ind w:right="3510"/>
        <w:rPr>
          <w:rFonts w:ascii="Calibri" w:hAnsi="Calibri"/>
        </w:rPr>
      </w:pPr>
      <w:r>
        <w:rPr>
          <w:rFonts w:ascii="Calibri" w:hAnsi="Calibri"/>
        </w:rPr>
        <w:t xml:space="preserve">Enter your device’s </w:t>
      </w:r>
      <w:r w:rsidRPr="00333B08">
        <w:rPr>
          <w:rFonts w:ascii="Calibri" w:hAnsi="Calibri"/>
          <w:b/>
        </w:rPr>
        <w:t>passcode</w:t>
      </w:r>
      <w:r>
        <w:rPr>
          <w:rFonts w:ascii="Calibri" w:hAnsi="Calibri"/>
        </w:rPr>
        <w:t xml:space="preserve"> to complete the removal</w:t>
      </w:r>
    </w:p>
    <w:p w14:paraId="527FE25C" w14:textId="77777777" w:rsidR="00D746D6" w:rsidRDefault="00D746D6" w:rsidP="00107403">
      <w:pPr>
        <w:spacing w:after="60"/>
        <w:ind w:firstLine="180"/>
        <w:rPr>
          <w:rFonts w:ascii="Calibri" w:hAnsi="Calibri" w:cs="Calibri"/>
          <w:b/>
        </w:rPr>
      </w:pPr>
    </w:p>
    <w:p w14:paraId="54C7C667" w14:textId="77777777" w:rsidR="00F761D8" w:rsidRDefault="00F761D8" w:rsidP="00333B08">
      <w:pPr>
        <w:contextualSpacing/>
        <w:rPr>
          <w:rFonts w:asciiTheme="minorHAnsi" w:hAnsiTheme="minorHAnsi"/>
          <w:b/>
          <w:noProof/>
        </w:rPr>
      </w:pPr>
      <w:bookmarkStart w:id="0" w:name="_Toc394425251"/>
    </w:p>
    <w:p w14:paraId="5FEC780A" w14:textId="44585AE7" w:rsidR="00114080" w:rsidRDefault="00333B08" w:rsidP="00333B08">
      <w:pPr>
        <w:rPr>
          <w:rFonts w:asciiTheme="minorHAnsi" w:hAnsiTheme="minorHAnsi"/>
          <w:b/>
          <w:noProof/>
        </w:rPr>
      </w:pPr>
      <w:r>
        <w:rPr>
          <w:rFonts w:asciiTheme="minorHAnsi" w:hAnsiTheme="minorHAnsi"/>
          <w:b/>
          <w:noProof/>
        </w:rPr>
        <w:drawing>
          <wp:inline distT="0" distB="0" distL="0" distR="0" wp14:anchorId="03620746" wp14:editId="2B52C986">
            <wp:extent cx="2194560" cy="3899073"/>
            <wp:effectExtent l="0" t="0" r="0" b="12700"/>
            <wp:docPr id="1" name="Picture 1" descr="../../../../Downloads/remov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remov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3899073"/>
                    </a:xfrm>
                    <a:prstGeom prst="rect">
                      <a:avLst/>
                    </a:prstGeom>
                    <a:noFill/>
                    <a:ln>
                      <a:noFill/>
                    </a:ln>
                  </pic:spPr>
                </pic:pic>
              </a:graphicData>
            </a:graphic>
          </wp:inline>
        </w:drawing>
      </w:r>
      <w:r>
        <w:rPr>
          <w:rFonts w:asciiTheme="minorHAnsi" w:hAnsiTheme="minorHAnsi"/>
          <w:b/>
          <w:noProof/>
        </w:rPr>
        <w:t xml:space="preserve"> </w:t>
      </w:r>
      <w:r>
        <w:rPr>
          <w:rFonts w:asciiTheme="minorHAnsi" w:hAnsiTheme="minorHAnsi"/>
          <w:b/>
          <w:noProof/>
        </w:rPr>
        <w:drawing>
          <wp:inline distT="0" distB="0" distL="0" distR="0" wp14:anchorId="5EE10DDA" wp14:editId="0A8F3085">
            <wp:extent cx="2194560" cy="3899073"/>
            <wp:effectExtent l="0" t="0" r="0" b="12700"/>
            <wp:docPr id="5" name="Picture 5" descr="../../../../Downloads/remov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remov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3899073"/>
                    </a:xfrm>
                    <a:prstGeom prst="rect">
                      <a:avLst/>
                    </a:prstGeom>
                    <a:noFill/>
                    <a:ln>
                      <a:noFill/>
                    </a:ln>
                  </pic:spPr>
                </pic:pic>
              </a:graphicData>
            </a:graphic>
          </wp:inline>
        </w:drawing>
      </w:r>
      <w:r>
        <w:rPr>
          <w:rFonts w:asciiTheme="minorHAnsi" w:hAnsiTheme="minorHAnsi"/>
          <w:b/>
          <w:noProof/>
        </w:rPr>
        <w:t xml:space="preserve"> </w:t>
      </w:r>
      <w:r>
        <w:rPr>
          <w:rFonts w:asciiTheme="minorHAnsi" w:hAnsiTheme="minorHAnsi"/>
          <w:b/>
          <w:noProof/>
        </w:rPr>
        <w:drawing>
          <wp:inline distT="0" distB="0" distL="0" distR="0" wp14:anchorId="43F179A6" wp14:editId="096F328F">
            <wp:extent cx="2194560" cy="3899073"/>
            <wp:effectExtent l="0" t="0" r="0" b="12700"/>
            <wp:docPr id="6" name="Picture 6" descr="../../../../Downloads/remov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remov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3899073"/>
                    </a:xfrm>
                    <a:prstGeom prst="rect">
                      <a:avLst/>
                    </a:prstGeom>
                    <a:noFill/>
                    <a:ln>
                      <a:noFill/>
                    </a:ln>
                  </pic:spPr>
                </pic:pic>
              </a:graphicData>
            </a:graphic>
          </wp:inline>
        </w:drawing>
      </w:r>
    </w:p>
    <w:p w14:paraId="66472E61" w14:textId="77777777" w:rsidR="00333B08" w:rsidRDefault="00333B08" w:rsidP="00333B08">
      <w:pPr>
        <w:rPr>
          <w:rFonts w:asciiTheme="minorHAnsi" w:hAnsiTheme="minorHAnsi"/>
          <w:b/>
          <w:noProof/>
        </w:rPr>
      </w:pPr>
    </w:p>
    <w:p w14:paraId="0DB3698D" w14:textId="77777777" w:rsidR="00493EA5" w:rsidRDefault="00493EA5" w:rsidP="00333B08">
      <w:pPr>
        <w:rPr>
          <w:rFonts w:asciiTheme="minorHAnsi" w:hAnsiTheme="minorHAnsi"/>
          <w:b/>
          <w:noProof/>
        </w:rPr>
      </w:pPr>
    </w:p>
    <w:p w14:paraId="36E4F700" w14:textId="77777777" w:rsidR="00493EA5" w:rsidRDefault="00493EA5" w:rsidP="00333B08">
      <w:pPr>
        <w:rPr>
          <w:rFonts w:asciiTheme="minorHAnsi" w:hAnsiTheme="minorHAnsi"/>
          <w:b/>
          <w:noProof/>
        </w:rPr>
      </w:pPr>
    </w:p>
    <w:p w14:paraId="08E49E5C" w14:textId="77777777" w:rsidR="00493EA5" w:rsidRDefault="00493EA5" w:rsidP="00333B08">
      <w:pPr>
        <w:rPr>
          <w:rFonts w:asciiTheme="minorHAnsi" w:hAnsiTheme="minorHAnsi"/>
          <w:b/>
          <w:noProof/>
        </w:rPr>
      </w:pPr>
    </w:p>
    <w:tbl>
      <w:tblPr>
        <w:tblStyle w:val="TableGrid"/>
        <w:tblW w:w="11133" w:type="dxa"/>
        <w:tblInd w:w="-185" w:type="dxa"/>
        <w:tblBorders>
          <w:top w:val="none" w:sz="0" w:space="0" w:color="auto"/>
          <w:insideH w:val="none" w:sz="0" w:space="0" w:color="auto"/>
          <w:insideV w:val="none" w:sz="0" w:space="0" w:color="auto"/>
        </w:tblBorders>
        <w:tblLook w:val="04A0" w:firstRow="1" w:lastRow="0" w:firstColumn="1" w:lastColumn="0" w:noHBand="0" w:noVBand="1"/>
      </w:tblPr>
      <w:tblGrid>
        <w:gridCol w:w="11133"/>
      </w:tblGrid>
      <w:tr w:rsidR="00493EA5" w14:paraId="2224D551" w14:textId="77777777" w:rsidTr="00946BF3">
        <w:trPr>
          <w:trHeight w:val="180"/>
        </w:trPr>
        <w:tc>
          <w:tcPr>
            <w:tcW w:w="11133" w:type="dxa"/>
          </w:tcPr>
          <w:p w14:paraId="52FF2B16" w14:textId="77777777" w:rsidR="00493EA5" w:rsidRDefault="00493EA5" w:rsidP="00946BF3">
            <w:pPr>
              <w:pStyle w:val="ListParagraph"/>
              <w:spacing w:before="100"/>
              <w:ind w:left="0"/>
            </w:pPr>
          </w:p>
        </w:tc>
      </w:tr>
    </w:tbl>
    <w:p w14:paraId="7A185499" w14:textId="0F4E6047" w:rsidR="00493EA5" w:rsidRDefault="00493EA5" w:rsidP="00493EA5">
      <w:pPr>
        <w:pStyle w:val="Heading1"/>
        <w:spacing w:before="120" w:after="120"/>
        <w:ind w:left="360" w:hanging="360"/>
        <w:rPr>
          <w:rFonts w:asciiTheme="minorHAnsi" w:hAnsiTheme="minorHAnsi"/>
          <w:color w:val="008AB0"/>
        </w:rPr>
      </w:pPr>
      <w:r>
        <w:rPr>
          <w:rFonts w:asciiTheme="minorHAnsi" w:hAnsiTheme="minorHAnsi"/>
          <w:color w:val="008AB0"/>
        </w:rPr>
        <w:t>ENROLLING INTO MOBILEIRON</w:t>
      </w:r>
    </w:p>
    <w:p w14:paraId="6E631B84" w14:textId="5AE1FDA1" w:rsidR="00493EA5" w:rsidRDefault="00493EA5" w:rsidP="00493EA5">
      <w:pPr>
        <w:rPr>
          <w:rFonts w:ascii="Calibri" w:hAnsi="Calibri"/>
        </w:rPr>
      </w:pPr>
      <w:r>
        <w:rPr>
          <w:rFonts w:ascii="Calibri" w:hAnsi="Calibri"/>
        </w:rPr>
        <w:t xml:space="preserve">Please </w:t>
      </w:r>
      <w:hyperlink r:id="rId12" w:history="1">
        <w:r w:rsidR="003D5F7D" w:rsidRPr="003D5F7D">
          <w:rPr>
            <w:rStyle w:val="Hyperlink"/>
            <w:rFonts w:ascii="Calibri" w:hAnsi="Calibri"/>
          </w:rPr>
          <w:t>download</w:t>
        </w:r>
      </w:hyperlink>
      <w:r>
        <w:rPr>
          <w:rFonts w:ascii="Calibri" w:hAnsi="Calibri"/>
        </w:rPr>
        <w:t xml:space="preserve"> the MobileIron </w:t>
      </w:r>
      <w:r w:rsidR="003D5F7D">
        <w:rPr>
          <w:rFonts w:ascii="Calibri" w:hAnsi="Calibri"/>
        </w:rPr>
        <w:t xml:space="preserve">Setup Guide for iOS </w:t>
      </w:r>
      <w:r>
        <w:rPr>
          <w:rFonts w:ascii="Calibri" w:hAnsi="Calibri"/>
        </w:rPr>
        <w:t>found on the Partners Service</w:t>
      </w:r>
      <w:r w:rsidR="006C49DD">
        <w:rPr>
          <w:rFonts w:ascii="Calibri" w:hAnsi="Calibri"/>
        </w:rPr>
        <w:t xml:space="preserve"> </w:t>
      </w:r>
      <w:r>
        <w:rPr>
          <w:rFonts w:ascii="Calibri" w:hAnsi="Calibri"/>
        </w:rPr>
        <w:t>Desk Website</w:t>
      </w:r>
    </w:p>
    <w:p w14:paraId="0735B9FD" w14:textId="77777777" w:rsidR="003E4D37" w:rsidRDefault="003E4D37" w:rsidP="00493EA5"/>
    <w:p w14:paraId="6CD9F3A8" w14:textId="128E1A16" w:rsidR="00493EA5" w:rsidRPr="00493EA5" w:rsidRDefault="003D5F7D" w:rsidP="00493EA5">
      <w:r>
        <w:t xml:space="preserve">URL: </w:t>
      </w:r>
      <w:r w:rsidRPr="003D5F7D">
        <w:t>https://partnershealthcare.service-now.com/sys_attachment.do?sys_id=863076e4dbed0f048efbf1431d96190f</w:t>
      </w:r>
    </w:p>
    <w:p w14:paraId="53CB3FAA" w14:textId="77777777" w:rsidR="00333B08" w:rsidRDefault="00333B08" w:rsidP="00333B08">
      <w:pPr>
        <w:rPr>
          <w:rFonts w:asciiTheme="minorHAnsi" w:hAnsiTheme="minorHAnsi"/>
          <w:b/>
          <w:noProof/>
        </w:rPr>
      </w:pPr>
    </w:p>
    <w:p w14:paraId="736D3BAF" w14:textId="77777777" w:rsidR="00D746D6" w:rsidRDefault="00D746D6" w:rsidP="00BE3976">
      <w:pPr>
        <w:ind w:left="360"/>
        <w:rPr>
          <w:rFonts w:ascii="Calibri" w:eastAsia="Calibri" w:hAnsi="Calibri" w:cs="Calibri"/>
          <w:sz w:val="20"/>
        </w:rPr>
      </w:pPr>
    </w:p>
    <w:p w14:paraId="0DC60495" w14:textId="77777777" w:rsidR="00114080" w:rsidRPr="00E938B5" w:rsidRDefault="00114080" w:rsidP="00BE3976">
      <w:pPr>
        <w:ind w:left="360"/>
        <w:rPr>
          <w:rFonts w:ascii="Calibri" w:eastAsia="Calibri" w:hAnsi="Calibri" w:cs="Calibri"/>
          <w:sz w:val="20"/>
        </w:rPr>
      </w:pPr>
    </w:p>
    <w:p w14:paraId="69EA9E8A" w14:textId="77777777" w:rsidR="00E938B5" w:rsidRPr="00E938B5" w:rsidRDefault="00E938B5" w:rsidP="00916D55">
      <w:pPr>
        <w:pBdr>
          <w:top w:val="single" w:sz="4" w:space="1" w:color="auto"/>
        </w:pBdr>
        <w:rPr>
          <w:rFonts w:ascii="Calibri" w:eastAsia="Calibri" w:hAnsi="Calibri" w:cs="Calibri"/>
          <w:b/>
          <w:color w:val="008AB0"/>
          <w:sz w:val="10"/>
          <w:szCs w:val="10"/>
        </w:rPr>
      </w:pPr>
    </w:p>
    <w:p w14:paraId="68D0FEC1" w14:textId="77777777" w:rsidR="00916D55" w:rsidRPr="00916D55" w:rsidRDefault="00916D55" w:rsidP="00916D55">
      <w:pPr>
        <w:pBdr>
          <w:top w:val="single" w:sz="4" w:space="1" w:color="auto"/>
        </w:pBdr>
        <w:rPr>
          <w:rFonts w:ascii="Calibri" w:eastAsia="Calibri" w:hAnsi="Calibri" w:cs="Calibri"/>
          <w:b/>
          <w:color w:val="008AB0"/>
          <w:sz w:val="28"/>
          <w:szCs w:val="22"/>
        </w:rPr>
      </w:pPr>
      <w:r w:rsidRPr="00916D55">
        <w:rPr>
          <w:rFonts w:ascii="Calibri" w:eastAsia="Calibri" w:hAnsi="Calibri" w:cs="Calibri"/>
          <w:b/>
          <w:color w:val="008AB0"/>
          <w:sz w:val="28"/>
          <w:szCs w:val="22"/>
        </w:rPr>
        <w:t>FREQUENTLY ASKED QUESTIONS</w:t>
      </w:r>
    </w:p>
    <w:p w14:paraId="16C94DBD" w14:textId="332CE27F" w:rsidR="00AA6595" w:rsidRDefault="003D5F7D" w:rsidP="00AA6595">
      <w:pPr>
        <w:spacing w:before="160"/>
        <w:rPr>
          <w:rFonts w:asciiTheme="minorHAnsi" w:eastAsia="Calibri" w:hAnsiTheme="minorHAnsi" w:cs="Calibri"/>
        </w:rPr>
      </w:pPr>
      <w:r>
        <w:rPr>
          <w:rFonts w:ascii="Calibri" w:hAnsi="Calibri"/>
          <w:b/>
          <w:smallCaps/>
        </w:rPr>
        <w:t>What should I do if I am an employee of another company and already have MDM installed on my phone?</w:t>
      </w:r>
      <w:r w:rsidR="00AA6595">
        <w:rPr>
          <w:rFonts w:ascii="Calibri" w:hAnsi="Calibri"/>
          <w:b/>
          <w:smallCaps/>
        </w:rPr>
        <w:br/>
      </w:r>
      <w:r>
        <w:rPr>
          <w:rFonts w:asciiTheme="minorHAnsi" w:eastAsia="Calibri" w:hAnsiTheme="minorHAnsi" w:cs="Calibri"/>
        </w:rPr>
        <w:t>Please check with your company’s IT department if it is OK to remove their MDM before enrolling in MobileIron</w:t>
      </w:r>
    </w:p>
    <w:p w14:paraId="1A7DE342" w14:textId="77777777" w:rsidR="003D5F7D" w:rsidRDefault="003D5F7D" w:rsidP="00AA6595">
      <w:pPr>
        <w:spacing w:before="160"/>
        <w:rPr>
          <w:rFonts w:asciiTheme="minorHAnsi" w:eastAsia="Calibri" w:hAnsiTheme="minorHAnsi" w:cs="Calibri"/>
        </w:rPr>
      </w:pPr>
    </w:p>
    <w:p w14:paraId="0A9A4D55" w14:textId="21BDC234" w:rsidR="003D5F7D" w:rsidRDefault="003D5F7D" w:rsidP="00AA6595">
      <w:pPr>
        <w:spacing w:before="160"/>
        <w:rPr>
          <w:rFonts w:asciiTheme="minorHAnsi" w:eastAsia="Calibri" w:hAnsiTheme="minorHAnsi" w:cs="Calibri"/>
        </w:rPr>
      </w:pPr>
      <w:r>
        <w:rPr>
          <w:rFonts w:ascii="Calibri" w:hAnsi="Calibri"/>
          <w:b/>
          <w:smallCaps/>
        </w:rPr>
        <w:t>What should I do if I am a Partners Employee but am enrolled in another company’s MDM?</w:t>
      </w:r>
      <w:r w:rsidR="0011336F">
        <w:rPr>
          <w:rFonts w:ascii="Calibri" w:hAnsi="Calibri"/>
          <w:b/>
          <w:smallCaps/>
        </w:rPr>
        <w:br/>
      </w:r>
      <w:r>
        <w:rPr>
          <w:rFonts w:asciiTheme="minorHAnsi" w:eastAsia="Calibri" w:hAnsiTheme="minorHAnsi" w:cs="Calibri"/>
        </w:rPr>
        <w:t xml:space="preserve">Starting on October 31, 2017, MobileIron will be </w:t>
      </w:r>
      <w:r w:rsidR="0011336F">
        <w:rPr>
          <w:rFonts w:asciiTheme="minorHAnsi" w:eastAsia="Calibri" w:hAnsiTheme="minorHAnsi" w:cs="Calibri"/>
        </w:rPr>
        <w:t>required on all mobile devices accessing Partners Email.  If you want to be able to access your Partners email, you will need to remove the other company’s MDM and enroll into MobileIron</w:t>
      </w:r>
    </w:p>
    <w:p w14:paraId="33AFF6EA" w14:textId="2B1B0B21" w:rsidR="0011336F" w:rsidRDefault="0011336F" w:rsidP="00AA6595">
      <w:pPr>
        <w:spacing w:before="160"/>
        <w:rPr>
          <w:rFonts w:ascii="Calibri" w:hAnsi="Calibri"/>
          <w:b/>
          <w:smallCaps/>
        </w:rPr>
      </w:pPr>
    </w:p>
    <w:p w14:paraId="03896028" w14:textId="740B0126" w:rsidR="00A336FA" w:rsidRDefault="00A336FA" w:rsidP="00AA6595">
      <w:pPr>
        <w:spacing w:before="160"/>
        <w:rPr>
          <w:rFonts w:ascii="Calibri" w:hAnsi="Calibri"/>
          <w:b/>
          <w:smallCaps/>
        </w:rPr>
      </w:pPr>
      <w:r>
        <w:rPr>
          <w:rFonts w:ascii="Calibri" w:hAnsi="Calibri"/>
          <w:b/>
          <w:smallCaps/>
        </w:rPr>
        <w:t xml:space="preserve">How can I access my Partners Email if </w:t>
      </w:r>
      <w:r w:rsidR="003E4D37">
        <w:rPr>
          <w:rFonts w:ascii="Calibri" w:hAnsi="Calibri"/>
          <w:b/>
          <w:smallCaps/>
        </w:rPr>
        <w:t>I a</w:t>
      </w:r>
      <w:r>
        <w:rPr>
          <w:rFonts w:ascii="Calibri" w:hAnsi="Calibri"/>
          <w:b/>
          <w:smallCaps/>
        </w:rPr>
        <w:t xml:space="preserve">m not able to </w:t>
      </w:r>
      <w:r w:rsidR="003E4D37">
        <w:rPr>
          <w:rFonts w:ascii="Calibri" w:hAnsi="Calibri"/>
          <w:b/>
          <w:smallCaps/>
        </w:rPr>
        <w:t>or do not want to remove</w:t>
      </w:r>
      <w:r>
        <w:rPr>
          <w:rFonts w:ascii="Calibri" w:hAnsi="Calibri"/>
          <w:b/>
          <w:smallCaps/>
        </w:rPr>
        <w:t xml:space="preserve"> a non PHS MobileIron MDM?</w:t>
      </w:r>
      <w:r>
        <w:rPr>
          <w:rFonts w:ascii="Calibri" w:hAnsi="Calibri"/>
          <w:b/>
          <w:smallCaps/>
        </w:rPr>
        <w:br/>
      </w:r>
      <w:r>
        <w:rPr>
          <w:rFonts w:asciiTheme="minorHAnsi" w:eastAsia="Calibri" w:hAnsiTheme="minorHAnsi" w:cs="Calibri"/>
        </w:rPr>
        <w:t>Starting on October 31, you will need to access your Partners email via the web (OWA).  The URL is https://www.partners.org/email</w:t>
      </w:r>
    </w:p>
    <w:p w14:paraId="3F385647" w14:textId="77777777" w:rsidR="00A336FA" w:rsidRDefault="00A336FA" w:rsidP="00AA6595">
      <w:pPr>
        <w:spacing w:before="160"/>
        <w:rPr>
          <w:rFonts w:ascii="Calibri" w:hAnsi="Calibri"/>
          <w:b/>
          <w:smallCaps/>
        </w:rPr>
      </w:pPr>
    </w:p>
    <w:p w14:paraId="74A578E9" w14:textId="43B814DD" w:rsidR="00AA6595" w:rsidRPr="00AA6595" w:rsidRDefault="00AA6595" w:rsidP="00AA6595">
      <w:pPr>
        <w:spacing w:before="160"/>
        <w:rPr>
          <w:rFonts w:asciiTheme="minorHAnsi" w:eastAsia="Calibri" w:hAnsiTheme="minorHAnsi" w:cs="Calibri"/>
        </w:rPr>
      </w:pPr>
      <w:r w:rsidRPr="005A79C6">
        <w:rPr>
          <w:rFonts w:ascii="Calibri" w:hAnsi="Calibri"/>
          <w:b/>
          <w:smallCaps/>
        </w:rPr>
        <w:t>Can Partners view my personal content, such as text messages or photos?</w:t>
      </w:r>
    </w:p>
    <w:p w14:paraId="2A431202" w14:textId="4E89AAA5" w:rsidR="00AA6595" w:rsidRDefault="00AA6595" w:rsidP="00AA6595">
      <w:pPr>
        <w:rPr>
          <w:rFonts w:asciiTheme="minorHAnsi" w:eastAsia="Calibri" w:hAnsiTheme="minorHAnsi" w:cs="Calibri"/>
        </w:rPr>
      </w:pPr>
      <w:r w:rsidRPr="00916D55">
        <w:rPr>
          <w:rFonts w:asciiTheme="minorHAnsi" w:eastAsia="Calibri" w:hAnsiTheme="minorHAnsi" w:cs="Calibri"/>
        </w:rPr>
        <w:t>No. Partners cannot view or access personal emails, text messages, photos, videos, call history, or voicemails stored on your device.</w:t>
      </w:r>
      <w:r>
        <w:rPr>
          <w:rFonts w:asciiTheme="minorHAnsi" w:eastAsia="Calibri" w:hAnsiTheme="minorHAnsi" w:cs="Calibri"/>
        </w:rPr>
        <w:t xml:space="preserve"> Please see the ServiceNOW document on MobileIron Privacy for more information:</w:t>
      </w:r>
      <w:r>
        <w:rPr>
          <w:rFonts w:asciiTheme="minorHAnsi" w:eastAsia="Calibri" w:hAnsiTheme="minorHAnsi" w:cs="Calibri"/>
        </w:rPr>
        <w:br/>
      </w:r>
      <w:hyperlink r:id="rId13" w:history="1">
        <w:r w:rsidRPr="00102304">
          <w:rPr>
            <w:rStyle w:val="Hyperlink"/>
            <w:rFonts w:asciiTheme="minorHAnsi" w:eastAsia="Calibri" w:hAnsiTheme="minorHAnsi" w:cs="Calibri"/>
          </w:rPr>
          <w:t>https://partnershealthcare.service-now.com/kb_view.do?sysparm_article=KB0027457</w:t>
        </w:r>
      </w:hyperlink>
    </w:p>
    <w:p w14:paraId="1BFF9372" w14:textId="3FE13EF0" w:rsidR="009478FD" w:rsidRDefault="00A336FA" w:rsidP="009478FD">
      <w:pPr>
        <w:rPr>
          <w:rFonts w:asciiTheme="minorHAnsi" w:eastAsia="Calibri" w:hAnsiTheme="minorHAnsi" w:cs="Calibri"/>
        </w:rPr>
      </w:pPr>
      <w:r>
        <w:rPr>
          <w:rFonts w:ascii="Calibri" w:hAnsi="Calibri"/>
          <w:b/>
          <w:smallCaps/>
        </w:rPr>
        <w:br/>
      </w:r>
    </w:p>
    <w:p w14:paraId="5FFE1EC3" w14:textId="3C0FC7FE" w:rsidR="00E611EE" w:rsidRPr="00A336FA" w:rsidRDefault="00114080" w:rsidP="00916D55">
      <w:pPr>
        <w:rPr>
          <w:rFonts w:ascii="Calibri" w:hAnsi="Calibri"/>
        </w:rPr>
      </w:pPr>
      <w:r w:rsidRPr="005A79C6">
        <w:rPr>
          <w:rFonts w:ascii="Calibri" w:hAnsi="Calibri"/>
          <w:b/>
          <w:smallCaps/>
        </w:rPr>
        <w:t>Do I need to keep the MobileIron Go app on my phone?</w:t>
      </w:r>
      <w:r w:rsidRPr="00916D55">
        <w:rPr>
          <w:rFonts w:ascii="Calibri" w:hAnsi="Calibri"/>
          <w:b/>
        </w:rPr>
        <w:br/>
      </w:r>
      <w:r w:rsidRPr="00916D55">
        <w:rPr>
          <w:rFonts w:ascii="Calibri" w:hAnsi="Calibri"/>
        </w:rPr>
        <w:t>Yes. It is required to use other apps in the Partners</w:t>
      </w:r>
      <w:r w:rsidR="00F75A71">
        <w:rPr>
          <w:rFonts w:ascii="Calibri" w:hAnsi="Calibri"/>
        </w:rPr>
        <w:t xml:space="preserve"> App Catalog</w:t>
      </w:r>
      <w:bookmarkStart w:id="1" w:name="_GoBack"/>
      <w:bookmarkEnd w:id="1"/>
      <w:r w:rsidR="00EB580F">
        <w:rPr>
          <w:rFonts w:asciiTheme="minorHAnsi" w:eastAsia="Calibri" w:hAnsiTheme="minorHAnsi" w:cs="Calibri"/>
        </w:rPr>
        <w:t>.</w:t>
      </w:r>
      <w:r w:rsidR="00EB580F">
        <w:rPr>
          <w:rFonts w:ascii="Calibri" w:hAnsi="Calibri"/>
        </w:rPr>
        <w:t xml:space="preserve"> </w:t>
      </w:r>
    </w:p>
    <w:p w14:paraId="32EF11C8" w14:textId="77777777" w:rsidR="00E611EE" w:rsidRDefault="00E611EE" w:rsidP="00916D55">
      <w:pPr>
        <w:rPr>
          <w:rFonts w:ascii="Calibri" w:hAnsi="Calibri"/>
          <w:b/>
        </w:rPr>
      </w:pPr>
    </w:p>
    <w:p w14:paraId="6F52BA81" w14:textId="77777777" w:rsidR="00A336FA" w:rsidRPr="00916D55" w:rsidRDefault="00A336FA" w:rsidP="00916D55">
      <w:pPr>
        <w:rPr>
          <w:rFonts w:ascii="Calibri" w:hAnsi="Calibri"/>
          <w:b/>
        </w:rPr>
      </w:pPr>
    </w:p>
    <w:bookmarkEnd w:id="0"/>
    <w:p w14:paraId="148F8800" w14:textId="77777777" w:rsidR="00E938B5" w:rsidRPr="00E938B5" w:rsidRDefault="00E938B5" w:rsidP="009C7D20">
      <w:pPr>
        <w:keepNext/>
        <w:keepLines/>
        <w:pBdr>
          <w:top w:val="single" w:sz="4" w:space="0" w:color="auto"/>
        </w:pBdr>
        <w:tabs>
          <w:tab w:val="left" w:pos="360"/>
        </w:tabs>
        <w:spacing w:before="100"/>
        <w:outlineLvl w:val="0"/>
        <w:rPr>
          <w:rFonts w:asciiTheme="minorHAnsi" w:eastAsiaTheme="majorEastAsia" w:hAnsiTheme="minorHAnsi" w:cstheme="majorBidi"/>
          <w:b/>
          <w:bCs/>
          <w:color w:val="008AB0"/>
          <w:sz w:val="8"/>
          <w:szCs w:val="8"/>
        </w:rPr>
      </w:pPr>
    </w:p>
    <w:p w14:paraId="61612BE0" w14:textId="77777777" w:rsidR="00131AD5" w:rsidRPr="00637650" w:rsidRDefault="00131AD5" w:rsidP="009C7D20">
      <w:pPr>
        <w:keepNext/>
        <w:keepLines/>
        <w:pBdr>
          <w:top w:val="single" w:sz="4" w:space="0" w:color="auto"/>
        </w:pBdr>
        <w:tabs>
          <w:tab w:val="left" w:pos="360"/>
        </w:tabs>
        <w:spacing w:before="100" w:after="80"/>
        <w:outlineLvl w:val="0"/>
        <w:rPr>
          <w:rFonts w:asciiTheme="minorHAnsi" w:eastAsiaTheme="majorEastAsia" w:hAnsiTheme="minorHAnsi" w:cstheme="majorBidi"/>
          <w:b/>
          <w:bCs/>
          <w:color w:val="008AB0"/>
          <w:sz w:val="28"/>
          <w:szCs w:val="28"/>
        </w:rPr>
      </w:pPr>
      <w:r w:rsidRPr="00637650">
        <w:rPr>
          <w:rFonts w:asciiTheme="minorHAnsi" w:eastAsiaTheme="majorEastAsia" w:hAnsiTheme="minorHAnsi" w:cstheme="majorBidi"/>
          <w:b/>
          <w:bCs/>
          <w:color w:val="008AB0"/>
          <w:sz w:val="28"/>
          <w:szCs w:val="28"/>
        </w:rPr>
        <w:t>FIND ADDITIONAL SUPPORT</w:t>
      </w:r>
    </w:p>
    <w:p w14:paraId="67DD10B1" w14:textId="77777777" w:rsidR="00131AD5" w:rsidRDefault="00916D55" w:rsidP="00131AD5">
      <w:pPr>
        <w:spacing w:after="80"/>
        <w:rPr>
          <w:rFonts w:ascii="Calibri" w:hAnsi="Calibri" w:cs="Calibri"/>
        </w:rPr>
      </w:pPr>
      <w:r w:rsidRPr="00916D55">
        <w:rPr>
          <w:rFonts w:ascii="Calibri" w:hAnsi="Calibri" w:cs="Calibri"/>
        </w:rPr>
        <w:t xml:space="preserve">For assistance, please contact the IS Service Desk. For non-urgent issues, </w:t>
      </w:r>
      <w:hyperlink r:id="rId14" w:history="1">
        <w:r w:rsidRPr="00916D55">
          <w:rPr>
            <w:rStyle w:val="Hyperlink"/>
            <w:rFonts w:ascii="Calibri" w:hAnsi="Calibri" w:cs="Calibri"/>
          </w:rPr>
          <w:t>open a ticket online</w:t>
        </w:r>
      </w:hyperlink>
      <w:r w:rsidRPr="00916D55">
        <w:rPr>
          <w:rFonts w:ascii="Calibri" w:hAnsi="Calibri" w:cs="Calibri"/>
        </w:rPr>
        <w:t>.</w:t>
      </w:r>
    </w:p>
    <w:p w14:paraId="26D6566E" w14:textId="77777777" w:rsidR="00C136C8" w:rsidRPr="00E938B5" w:rsidRDefault="00C136C8" w:rsidP="00BE3976">
      <w:pPr>
        <w:rPr>
          <w:rFonts w:ascii="Calibri" w:hAnsi="Calibri" w:cs="Calibri"/>
          <w:sz w:val="16"/>
          <w:szCs w:val="16"/>
        </w:rPr>
      </w:pPr>
    </w:p>
    <w:tbl>
      <w:tblPr>
        <w:tblW w:w="5100" w:type="pct"/>
        <w:tblInd w:w="-90" w:type="dxa"/>
        <w:tblCellMar>
          <w:top w:w="15" w:type="dxa"/>
          <w:left w:w="15" w:type="dxa"/>
          <w:bottom w:w="15" w:type="dxa"/>
          <w:right w:w="15" w:type="dxa"/>
        </w:tblCellMar>
        <w:tblLook w:val="04A0" w:firstRow="1" w:lastRow="0" w:firstColumn="1" w:lastColumn="0" w:noHBand="0" w:noVBand="1"/>
      </w:tblPr>
      <w:tblGrid>
        <w:gridCol w:w="88"/>
        <w:gridCol w:w="2628"/>
        <w:gridCol w:w="2776"/>
        <w:gridCol w:w="3281"/>
        <w:gridCol w:w="2243"/>
      </w:tblGrid>
      <w:tr w:rsidR="00131AD5" w:rsidRPr="00637650" w14:paraId="32F44B45" w14:textId="77777777" w:rsidTr="005D07F2">
        <w:trPr>
          <w:cantSplit/>
          <w:trHeight w:val="364"/>
        </w:trPr>
        <w:tc>
          <w:tcPr>
            <w:tcW w:w="5000" w:type="pct"/>
            <w:gridSpan w:val="5"/>
            <w:shd w:val="clear" w:color="auto" w:fill="008AB0"/>
            <w:vAlign w:val="center"/>
          </w:tcPr>
          <w:p w14:paraId="07BE84AB" w14:textId="77777777" w:rsidR="00131AD5" w:rsidRPr="00637650" w:rsidRDefault="00131AD5" w:rsidP="00BE3976">
            <w:pPr>
              <w:spacing w:before="80" w:after="120"/>
              <w:jc w:val="center"/>
              <w:rPr>
                <w:rFonts w:asciiTheme="minorHAnsi" w:hAnsiTheme="minorHAnsi" w:cs="Helvetica"/>
                <w:b/>
                <w:bCs/>
                <w:color w:val="FFFFFF" w:themeColor="background1"/>
                <w:sz w:val="28"/>
                <w:szCs w:val="28"/>
              </w:rPr>
            </w:pPr>
            <w:r w:rsidRPr="00637650">
              <w:rPr>
                <w:rFonts w:asciiTheme="minorHAnsi" w:hAnsiTheme="minorHAnsi" w:cs="Helvetica"/>
                <w:b/>
                <w:bCs/>
                <w:color w:val="FFFFFF" w:themeColor="background1"/>
                <w:sz w:val="28"/>
                <w:szCs w:val="28"/>
              </w:rPr>
              <w:t>IS SERVICE DESK</w:t>
            </w:r>
          </w:p>
        </w:tc>
      </w:tr>
      <w:tr w:rsidR="00131AD5" w:rsidRPr="00106A18" w14:paraId="4CA76810" w14:textId="77777777" w:rsidTr="005D07F2">
        <w:trPr>
          <w:gridBefore w:val="1"/>
          <w:wBefore w:w="40" w:type="pct"/>
          <w:cantSplit/>
          <w:trHeight w:val="267"/>
        </w:trPr>
        <w:tc>
          <w:tcPr>
            <w:tcW w:w="1193" w:type="pct"/>
            <w:shd w:val="clear" w:color="auto" w:fill="auto"/>
            <w:vAlign w:val="center"/>
            <w:hideMark/>
          </w:tcPr>
          <w:p w14:paraId="60F863EA"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BWH</w:t>
            </w:r>
            <w:r w:rsidRPr="00106A18">
              <w:rPr>
                <w:rFonts w:asciiTheme="minorHAnsi" w:hAnsiTheme="minorHAnsi" w:cs="Helvetica"/>
                <w:color w:val="000000"/>
                <w:sz w:val="22"/>
                <w:szCs w:val="22"/>
              </w:rPr>
              <w:t xml:space="preserve"> 617-732-5927       </w:t>
            </w:r>
          </w:p>
        </w:tc>
        <w:tc>
          <w:tcPr>
            <w:tcW w:w="1260" w:type="pct"/>
            <w:shd w:val="clear" w:color="auto" w:fill="auto"/>
            <w:vAlign w:val="center"/>
            <w:hideMark/>
          </w:tcPr>
          <w:p w14:paraId="341DFDA5"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BWHF</w:t>
            </w:r>
            <w:r w:rsidRPr="00106A18">
              <w:rPr>
                <w:rFonts w:asciiTheme="minorHAnsi" w:hAnsiTheme="minorHAnsi" w:cs="Helvetica"/>
                <w:color w:val="000000"/>
                <w:sz w:val="22"/>
                <w:szCs w:val="22"/>
              </w:rPr>
              <w:t xml:space="preserve"> 617-983-7454       </w:t>
            </w:r>
          </w:p>
        </w:tc>
        <w:tc>
          <w:tcPr>
            <w:tcW w:w="1489" w:type="pct"/>
            <w:shd w:val="clear" w:color="auto" w:fill="auto"/>
            <w:vAlign w:val="center"/>
            <w:hideMark/>
          </w:tcPr>
          <w:p w14:paraId="7D988385"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BWH-RICS</w:t>
            </w:r>
            <w:r w:rsidRPr="00106A18">
              <w:rPr>
                <w:rFonts w:asciiTheme="minorHAnsi" w:hAnsiTheme="minorHAnsi" w:cs="Helvetica"/>
                <w:color w:val="000000"/>
                <w:sz w:val="22"/>
                <w:szCs w:val="22"/>
              </w:rPr>
              <w:t xml:space="preserve"> 617-525-0848       </w:t>
            </w:r>
          </w:p>
        </w:tc>
        <w:tc>
          <w:tcPr>
            <w:tcW w:w="1017" w:type="pct"/>
            <w:shd w:val="clear" w:color="auto" w:fill="auto"/>
            <w:vAlign w:val="center"/>
            <w:hideMark/>
          </w:tcPr>
          <w:p w14:paraId="5EFA8AB0"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DFCI</w:t>
            </w:r>
            <w:r w:rsidRPr="00106A18">
              <w:rPr>
                <w:rFonts w:asciiTheme="minorHAnsi" w:hAnsiTheme="minorHAnsi" w:cs="Helvetica"/>
                <w:color w:val="000000"/>
                <w:sz w:val="22"/>
                <w:szCs w:val="22"/>
              </w:rPr>
              <w:t xml:space="preserve"> 617-632-3399</w:t>
            </w:r>
          </w:p>
        </w:tc>
      </w:tr>
      <w:tr w:rsidR="00131AD5" w:rsidRPr="00106A18" w14:paraId="0576ECE5" w14:textId="77777777" w:rsidTr="005D07F2">
        <w:trPr>
          <w:gridBefore w:val="1"/>
          <w:wBefore w:w="40" w:type="pct"/>
          <w:cantSplit/>
          <w:trHeight w:val="255"/>
        </w:trPr>
        <w:tc>
          <w:tcPr>
            <w:tcW w:w="1193" w:type="pct"/>
            <w:shd w:val="clear" w:color="auto" w:fill="auto"/>
            <w:vAlign w:val="center"/>
            <w:hideMark/>
          </w:tcPr>
          <w:p w14:paraId="4D501DC1"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LCC</w:t>
            </w:r>
            <w:r w:rsidRPr="00106A18">
              <w:rPr>
                <w:rFonts w:asciiTheme="minorHAnsi" w:hAnsiTheme="minorHAnsi" w:cs="Helvetica"/>
                <w:color w:val="000000"/>
                <w:sz w:val="22"/>
                <w:szCs w:val="22"/>
              </w:rPr>
              <w:t xml:space="preserve"> 857-307-4150 </w:t>
            </w:r>
          </w:p>
        </w:tc>
        <w:tc>
          <w:tcPr>
            <w:tcW w:w="1260" w:type="pct"/>
            <w:shd w:val="clear" w:color="auto" w:fill="auto"/>
            <w:vAlign w:val="center"/>
            <w:hideMark/>
          </w:tcPr>
          <w:p w14:paraId="15925D31"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MCL</w:t>
            </w:r>
            <w:r w:rsidRPr="00106A18">
              <w:rPr>
                <w:rFonts w:asciiTheme="minorHAnsi" w:hAnsiTheme="minorHAnsi" w:cs="Helvetica"/>
                <w:color w:val="000000"/>
                <w:sz w:val="22"/>
                <w:szCs w:val="22"/>
              </w:rPr>
              <w:t xml:space="preserve"> 781-416-8940 </w:t>
            </w:r>
          </w:p>
        </w:tc>
        <w:tc>
          <w:tcPr>
            <w:tcW w:w="1489" w:type="pct"/>
            <w:shd w:val="clear" w:color="auto" w:fill="auto"/>
            <w:vAlign w:val="center"/>
            <w:hideMark/>
          </w:tcPr>
          <w:p w14:paraId="2B0DDFBE"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MGH</w:t>
            </w:r>
            <w:r w:rsidRPr="00106A18">
              <w:rPr>
                <w:rFonts w:asciiTheme="minorHAnsi" w:hAnsiTheme="minorHAnsi" w:cs="Helvetica"/>
                <w:color w:val="000000"/>
                <w:sz w:val="22"/>
                <w:szCs w:val="22"/>
              </w:rPr>
              <w:t xml:space="preserve"> 617-726-5085 </w:t>
            </w:r>
          </w:p>
        </w:tc>
        <w:tc>
          <w:tcPr>
            <w:tcW w:w="1017" w:type="pct"/>
            <w:shd w:val="clear" w:color="auto" w:fill="auto"/>
            <w:vAlign w:val="center"/>
            <w:hideMark/>
          </w:tcPr>
          <w:p w14:paraId="4E4D45AD"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NHP</w:t>
            </w:r>
            <w:r w:rsidRPr="00106A18">
              <w:rPr>
                <w:rFonts w:asciiTheme="minorHAnsi" w:hAnsiTheme="minorHAnsi" w:cs="Helvetica"/>
                <w:color w:val="000000"/>
                <w:sz w:val="22"/>
                <w:szCs w:val="22"/>
              </w:rPr>
              <w:t xml:space="preserve"> 617-643-2020</w:t>
            </w:r>
          </w:p>
        </w:tc>
      </w:tr>
      <w:tr w:rsidR="00131AD5" w:rsidRPr="00106A18" w14:paraId="0572D99E" w14:textId="77777777" w:rsidTr="005D07F2">
        <w:trPr>
          <w:gridBefore w:val="1"/>
          <w:wBefore w:w="40" w:type="pct"/>
          <w:cantSplit/>
          <w:trHeight w:val="267"/>
        </w:trPr>
        <w:tc>
          <w:tcPr>
            <w:tcW w:w="1193" w:type="pct"/>
            <w:shd w:val="clear" w:color="auto" w:fill="auto"/>
            <w:vAlign w:val="center"/>
            <w:hideMark/>
          </w:tcPr>
          <w:p w14:paraId="3E6AC803"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NSMC</w:t>
            </w:r>
            <w:r w:rsidRPr="00106A18">
              <w:rPr>
                <w:rFonts w:asciiTheme="minorHAnsi" w:hAnsiTheme="minorHAnsi" w:cs="Helvetica"/>
                <w:color w:val="000000"/>
                <w:sz w:val="22"/>
                <w:szCs w:val="22"/>
              </w:rPr>
              <w:t xml:space="preserve"> 978-354-2014 </w:t>
            </w:r>
          </w:p>
        </w:tc>
        <w:tc>
          <w:tcPr>
            <w:tcW w:w="1260" w:type="pct"/>
            <w:shd w:val="clear" w:color="auto" w:fill="auto"/>
            <w:vAlign w:val="center"/>
            <w:hideMark/>
          </w:tcPr>
          <w:p w14:paraId="2187E51F"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NWH</w:t>
            </w:r>
            <w:r w:rsidRPr="00106A18">
              <w:rPr>
                <w:rFonts w:asciiTheme="minorHAnsi" w:hAnsiTheme="minorHAnsi" w:cs="Helvetica"/>
                <w:color w:val="000000"/>
                <w:sz w:val="22"/>
                <w:szCs w:val="22"/>
              </w:rPr>
              <w:t xml:space="preserve"> 617-243-6001 </w:t>
            </w:r>
          </w:p>
        </w:tc>
        <w:tc>
          <w:tcPr>
            <w:tcW w:w="1489" w:type="pct"/>
            <w:shd w:val="clear" w:color="auto" w:fill="auto"/>
            <w:vAlign w:val="center"/>
            <w:hideMark/>
          </w:tcPr>
          <w:p w14:paraId="756D9B6B"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PCPO</w:t>
            </w:r>
            <w:r w:rsidRPr="00106A18">
              <w:rPr>
                <w:rFonts w:asciiTheme="minorHAnsi" w:hAnsiTheme="minorHAnsi" w:cs="Helvetica"/>
                <w:color w:val="000000"/>
                <w:sz w:val="22"/>
                <w:szCs w:val="22"/>
              </w:rPr>
              <w:t xml:space="preserve"> 781-433-3757 </w:t>
            </w:r>
          </w:p>
        </w:tc>
        <w:tc>
          <w:tcPr>
            <w:tcW w:w="1017" w:type="pct"/>
            <w:shd w:val="clear" w:color="auto" w:fill="auto"/>
            <w:vAlign w:val="center"/>
            <w:hideMark/>
          </w:tcPr>
          <w:p w14:paraId="08F04AD1"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PHH</w:t>
            </w:r>
            <w:r w:rsidRPr="00106A18">
              <w:rPr>
                <w:rFonts w:asciiTheme="minorHAnsi" w:hAnsiTheme="minorHAnsi" w:cs="Helvetica"/>
                <w:color w:val="000000"/>
                <w:sz w:val="22"/>
                <w:szCs w:val="22"/>
              </w:rPr>
              <w:t xml:space="preserve"> 617-726-0790</w:t>
            </w:r>
          </w:p>
        </w:tc>
      </w:tr>
      <w:tr w:rsidR="00131AD5" w:rsidRPr="00106A18" w14:paraId="302DBC94" w14:textId="77777777" w:rsidTr="00BE3976">
        <w:trPr>
          <w:gridBefore w:val="1"/>
          <w:wBefore w:w="40" w:type="pct"/>
          <w:cantSplit/>
          <w:trHeight w:val="57"/>
        </w:trPr>
        <w:tc>
          <w:tcPr>
            <w:tcW w:w="1193" w:type="pct"/>
            <w:shd w:val="clear" w:color="auto" w:fill="auto"/>
            <w:vAlign w:val="center"/>
            <w:hideMark/>
          </w:tcPr>
          <w:p w14:paraId="221343E3"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PHS</w:t>
            </w:r>
            <w:r w:rsidRPr="00106A18">
              <w:rPr>
                <w:rFonts w:asciiTheme="minorHAnsi" w:hAnsiTheme="minorHAnsi" w:cs="Helvetica"/>
                <w:color w:val="000000"/>
                <w:sz w:val="22"/>
                <w:szCs w:val="22"/>
              </w:rPr>
              <w:t xml:space="preserve"> 617-726-5085 </w:t>
            </w:r>
          </w:p>
        </w:tc>
        <w:tc>
          <w:tcPr>
            <w:tcW w:w="1260" w:type="pct"/>
            <w:shd w:val="clear" w:color="auto" w:fill="auto"/>
            <w:vAlign w:val="center"/>
            <w:hideMark/>
          </w:tcPr>
          <w:p w14:paraId="58202BDD" w14:textId="77777777" w:rsidR="00131AD5" w:rsidRPr="00106A18" w:rsidRDefault="00131AD5" w:rsidP="00C136C8">
            <w:pPr>
              <w:rPr>
                <w:rFonts w:asciiTheme="minorHAnsi" w:hAnsiTheme="minorHAnsi" w:cs="Helvetica"/>
                <w:color w:val="000000"/>
                <w:sz w:val="22"/>
                <w:szCs w:val="22"/>
              </w:rPr>
            </w:pPr>
            <w:r w:rsidRPr="00106A18">
              <w:rPr>
                <w:rFonts w:asciiTheme="minorHAnsi" w:hAnsiTheme="minorHAnsi" w:cs="Helvetica"/>
                <w:b/>
                <w:bCs/>
                <w:color w:val="000000"/>
                <w:sz w:val="22"/>
                <w:szCs w:val="22"/>
              </w:rPr>
              <w:t>SRN</w:t>
            </w:r>
            <w:r w:rsidRPr="00106A18">
              <w:rPr>
                <w:rFonts w:asciiTheme="minorHAnsi" w:hAnsiTheme="minorHAnsi" w:cs="Helvetica"/>
                <w:color w:val="000000"/>
                <w:sz w:val="22"/>
                <w:szCs w:val="22"/>
              </w:rPr>
              <w:t xml:space="preserve"> 617-952-5555 </w:t>
            </w:r>
          </w:p>
        </w:tc>
        <w:tc>
          <w:tcPr>
            <w:tcW w:w="1489" w:type="pct"/>
            <w:shd w:val="clear" w:color="auto" w:fill="auto"/>
            <w:vAlign w:val="center"/>
            <w:hideMark/>
          </w:tcPr>
          <w:p w14:paraId="653F934D" w14:textId="77777777" w:rsidR="00131AD5" w:rsidRPr="00106A18" w:rsidRDefault="00131AD5" w:rsidP="00C136C8">
            <w:pPr>
              <w:rPr>
                <w:rFonts w:asciiTheme="minorHAnsi" w:hAnsiTheme="minorHAnsi"/>
                <w:sz w:val="22"/>
                <w:szCs w:val="22"/>
              </w:rPr>
            </w:pPr>
          </w:p>
        </w:tc>
        <w:tc>
          <w:tcPr>
            <w:tcW w:w="1017" w:type="pct"/>
            <w:shd w:val="clear" w:color="auto" w:fill="auto"/>
            <w:vAlign w:val="center"/>
            <w:hideMark/>
          </w:tcPr>
          <w:p w14:paraId="5302DEE4" w14:textId="77777777" w:rsidR="00131AD5" w:rsidRPr="00106A18" w:rsidRDefault="00131AD5" w:rsidP="00C136C8">
            <w:pPr>
              <w:rPr>
                <w:rFonts w:asciiTheme="minorHAnsi" w:hAnsiTheme="minorHAnsi"/>
                <w:sz w:val="22"/>
                <w:szCs w:val="22"/>
              </w:rPr>
            </w:pPr>
          </w:p>
        </w:tc>
      </w:tr>
    </w:tbl>
    <w:p w14:paraId="65A834E2" w14:textId="77777777" w:rsidR="00131AD5" w:rsidRPr="009C7D20" w:rsidRDefault="00131AD5" w:rsidP="009C7D20">
      <w:pPr>
        <w:pStyle w:val="Heading2"/>
        <w:spacing w:before="0"/>
        <w:rPr>
          <w:rFonts w:asciiTheme="minorHAnsi" w:hAnsiTheme="minorHAnsi"/>
          <w:sz w:val="2"/>
          <w:szCs w:val="2"/>
        </w:rPr>
      </w:pPr>
    </w:p>
    <w:sectPr w:rsidR="00131AD5" w:rsidRPr="009C7D20" w:rsidSect="009C7D20">
      <w:footerReference w:type="default" r:id="rId15"/>
      <w:footerReference w:type="first" r:id="rId16"/>
      <w:type w:val="continuous"/>
      <w:pgSz w:w="12240" w:h="15840" w:code="1"/>
      <w:pgMar w:top="360" w:right="720" w:bottom="810" w:left="720" w:header="360" w:footer="360" w:gutter="0"/>
      <w:pgBorders>
        <w:top w:val="single" w:sz="4" w:space="0" w:color="auto"/>
        <w:left w:val="single" w:sz="4" w:space="5" w:color="auto"/>
        <w:bottom w:val="single" w:sz="4" w:space="1" w:color="auto"/>
        <w:right w:val="single" w:sz="4" w:space="5"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2858D" w14:textId="77777777" w:rsidR="00BD4AC6" w:rsidRDefault="00BD4AC6">
      <w:r>
        <w:separator/>
      </w:r>
    </w:p>
  </w:endnote>
  <w:endnote w:type="continuationSeparator" w:id="0">
    <w:p w14:paraId="0BC52EC2" w14:textId="77777777" w:rsidR="00BD4AC6" w:rsidRDefault="00BD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FUIText-Regular">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7D65E" w14:textId="6174DE9C" w:rsidR="00CF4223" w:rsidRPr="00A336FA" w:rsidRDefault="00CF4223" w:rsidP="00F91268">
    <w:pPr>
      <w:pStyle w:val="Footer"/>
      <w:tabs>
        <w:tab w:val="clear" w:pos="4320"/>
        <w:tab w:val="clear" w:pos="8640"/>
        <w:tab w:val="center" w:pos="5400"/>
        <w:tab w:val="right" w:pos="10800"/>
      </w:tabs>
      <w:rPr>
        <w:rFonts w:ascii="Calibri" w:hAnsi="Calibri"/>
        <w:i/>
        <w:sz w:val="20"/>
        <w:szCs w:val="20"/>
      </w:rPr>
    </w:pPr>
    <w:bookmarkStart w:id="2" w:name="OLE_LINK2"/>
    <w:bookmarkEnd w:id="2"/>
    <w:r w:rsidRPr="0022794F">
      <w:rPr>
        <w:rFonts w:ascii="Calibri" w:hAnsi="Calibri"/>
        <w:i/>
        <w:sz w:val="20"/>
        <w:szCs w:val="20"/>
      </w:rPr>
      <w:t xml:space="preserve">© </w:t>
    </w:r>
    <w:r>
      <w:rPr>
        <w:rFonts w:ascii="Calibri" w:hAnsi="Calibri"/>
        <w:i/>
        <w:sz w:val="20"/>
        <w:szCs w:val="20"/>
      </w:rPr>
      <w:t>Partners HealthCare</w:t>
    </w:r>
    <w:r w:rsidRPr="0022794F">
      <w:rPr>
        <w:rFonts w:ascii="Calibri" w:hAnsi="Calibri"/>
        <w:i/>
        <w:sz w:val="20"/>
        <w:szCs w:val="20"/>
      </w:rPr>
      <w:tab/>
    </w:r>
    <w:sdt>
      <w:sdtPr>
        <w:rPr>
          <w:rFonts w:asciiTheme="minorHAnsi" w:hAnsiTheme="minorHAnsi"/>
          <w:i/>
          <w:sz w:val="20"/>
        </w:rPr>
        <w:id w:val="-166095829"/>
        <w:docPartObj>
          <w:docPartGallery w:val="Page Numbers (Top of Page)"/>
          <w:docPartUnique/>
        </w:docPartObj>
      </w:sdtPr>
      <w:sdtEndPr/>
      <w:sdtContent>
        <w:r w:rsidRPr="00F91268">
          <w:rPr>
            <w:rFonts w:asciiTheme="minorHAnsi" w:hAnsiTheme="minorHAnsi"/>
            <w:i/>
            <w:sz w:val="20"/>
          </w:rPr>
          <w:t xml:space="preserve">Page </w:t>
        </w:r>
        <w:r w:rsidR="0040389C" w:rsidRPr="00F91268">
          <w:rPr>
            <w:rFonts w:asciiTheme="minorHAnsi" w:hAnsiTheme="minorHAnsi"/>
            <w:i/>
            <w:sz w:val="20"/>
          </w:rPr>
          <w:fldChar w:fldCharType="begin"/>
        </w:r>
        <w:r w:rsidRPr="00F91268">
          <w:rPr>
            <w:rFonts w:asciiTheme="minorHAnsi" w:hAnsiTheme="minorHAnsi"/>
            <w:i/>
            <w:sz w:val="20"/>
          </w:rPr>
          <w:instrText xml:space="preserve"> PAGE </w:instrText>
        </w:r>
        <w:r w:rsidR="0040389C" w:rsidRPr="00F91268">
          <w:rPr>
            <w:rFonts w:asciiTheme="minorHAnsi" w:hAnsiTheme="minorHAnsi"/>
            <w:i/>
            <w:sz w:val="20"/>
          </w:rPr>
          <w:fldChar w:fldCharType="separate"/>
        </w:r>
        <w:r w:rsidR="00F75A71">
          <w:rPr>
            <w:rFonts w:asciiTheme="minorHAnsi" w:hAnsiTheme="minorHAnsi"/>
            <w:i/>
            <w:noProof/>
            <w:sz w:val="20"/>
          </w:rPr>
          <w:t>2</w:t>
        </w:r>
        <w:r w:rsidR="0040389C" w:rsidRPr="00F91268">
          <w:rPr>
            <w:rFonts w:asciiTheme="minorHAnsi" w:hAnsiTheme="minorHAnsi"/>
            <w:i/>
            <w:sz w:val="20"/>
          </w:rPr>
          <w:fldChar w:fldCharType="end"/>
        </w:r>
        <w:r w:rsidRPr="00F91268">
          <w:rPr>
            <w:rFonts w:asciiTheme="minorHAnsi" w:hAnsiTheme="minorHAnsi"/>
            <w:i/>
            <w:sz w:val="20"/>
          </w:rPr>
          <w:t xml:space="preserve"> of </w:t>
        </w:r>
        <w:r w:rsidR="0040389C" w:rsidRPr="00F91268">
          <w:rPr>
            <w:rFonts w:asciiTheme="minorHAnsi" w:hAnsiTheme="minorHAnsi"/>
            <w:i/>
            <w:sz w:val="20"/>
          </w:rPr>
          <w:fldChar w:fldCharType="begin"/>
        </w:r>
        <w:r w:rsidRPr="00F91268">
          <w:rPr>
            <w:rFonts w:asciiTheme="minorHAnsi" w:hAnsiTheme="minorHAnsi"/>
            <w:i/>
            <w:sz w:val="20"/>
          </w:rPr>
          <w:instrText xml:space="preserve"> NUMPAGES  </w:instrText>
        </w:r>
        <w:r w:rsidR="0040389C" w:rsidRPr="00F91268">
          <w:rPr>
            <w:rFonts w:asciiTheme="minorHAnsi" w:hAnsiTheme="minorHAnsi"/>
            <w:i/>
            <w:sz w:val="20"/>
          </w:rPr>
          <w:fldChar w:fldCharType="separate"/>
        </w:r>
        <w:r w:rsidR="00F75A71">
          <w:rPr>
            <w:rFonts w:asciiTheme="minorHAnsi" w:hAnsiTheme="minorHAnsi"/>
            <w:i/>
            <w:noProof/>
            <w:sz w:val="20"/>
          </w:rPr>
          <w:t>2</w:t>
        </w:r>
        <w:r w:rsidR="0040389C" w:rsidRPr="00F91268">
          <w:rPr>
            <w:rFonts w:asciiTheme="minorHAnsi" w:hAnsiTheme="minorHAnsi"/>
            <w:i/>
            <w:sz w:val="20"/>
          </w:rPr>
          <w:fldChar w:fldCharType="end"/>
        </w:r>
      </w:sdtContent>
    </w:sdt>
    <w:r>
      <w:rPr>
        <w:rFonts w:asciiTheme="minorHAnsi" w:hAnsiTheme="minorHAnsi"/>
        <w:i/>
        <w:sz w:val="20"/>
      </w:rPr>
      <w:tab/>
    </w:r>
    <w:r w:rsidR="00A336FA">
      <w:rPr>
        <w:rFonts w:ascii="Calibri" w:hAnsi="Calibri"/>
        <w:i/>
        <w:sz w:val="20"/>
        <w:szCs w:val="20"/>
      </w:rPr>
      <w:t>October</w:t>
    </w:r>
    <w:r w:rsidR="009C7D20">
      <w:rPr>
        <w:rFonts w:ascii="Calibri" w:hAnsi="Calibri"/>
        <w:i/>
        <w:sz w:val="20"/>
        <w:szCs w:val="20"/>
      </w:rPr>
      <w:t xml:space="preserve"> </w:t>
    </w:r>
    <w:r w:rsidR="00FB4568">
      <w:rPr>
        <w:rFonts w:ascii="Calibri" w:hAnsi="Calibri"/>
        <w:i/>
        <w:sz w:val="20"/>
        <w:szCs w:val="20"/>
      </w:rPr>
      <w:t>201</w:t>
    </w:r>
    <w:r w:rsidR="00CF216D">
      <w:rPr>
        <w:rFonts w:ascii="Calibri" w:hAnsi="Calibri"/>
        <w:i/>
        <w:sz w:val="20"/>
        <w:szCs w:val="20"/>
      </w:rPr>
      <w:t>7</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23548" w14:textId="77777777" w:rsidR="00CF4223" w:rsidRPr="0047599C" w:rsidRDefault="00CF4223" w:rsidP="00407B05">
    <w:pPr>
      <w:tabs>
        <w:tab w:val="center" w:pos="5400"/>
        <w:tab w:val="right" w:pos="10800"/>
      </w:tabs>
      <w:rPr>
        <w:rFonts w:ascii="Calibri" w:hAnsi="Calibri"/>
        <w:i/>
        <w:sz w:val="20"/>
        <w:szCs w:val="20"/>
      </w:rPr>
    </w:pPr>
    <w:r w:rsidRPr="0022794F">
      <w:rPr>
        <w:rFonts w:ascii="Calibri" w:hAnsi="Calibri"/>
        <w:i/>
        <w:sz w:val="20"/>
        <w:szCs w:val="20"/>
      </w:rPr>
      <w:t>© 20</w:t>
    </w:r>
    <w:r>
      <w:rPr>
        <w:rFonts w:ascii="Calibri" w:hAnsi="Calibri"/>
        <w:i/>
        <w:sz w:val="20"/>
        <w:szCs w:val="20"/>
      </w:rPr>
      <w:t>10</w:t>
    </w:r>
    <w:r w:rsidRPr="0022794F">
      <w:rPr>
        <w:rFonts w:ascii="Calibri" w:hAnsi="Calibri"/>
        <w:i/>
        <w:sz w:val="20"/>
        <w:szCs w:val="20"/>
      </w:rPr>
      <w:t xml:space="preserve"> PHS Information Systems Training</w:t>
    </w:r>
    <w:r w:rsidRPr="0022794F">
      <w:rPr>
        <w:rFonts w:ascii="Calibri" w:hAnsi="Calibri"/>
        <w:i/>
        <w:sz w:val="20"/>
        <w:szCs w:val="20"/>
      </w:rPr>
      <w:tab/>
      <w:t xml:space="preserve">Page </w:t>
    </w:r>
    <w:r w:rsidR="0040389C" w:rsidRPr="0022794F">
      <w:rPr>
        <w:rFonts w:ascii="Calibri" w:hAnsi="Calibri"/>
        <w:i/>
        <w:sz w:val="20"/>
        <w:szCs w:val="20"/>
      </w:rPr>
      <w:fldChar w:fldCharType="begin"/>
    </w:r>
    <w:r w:rsidRPr="0022794F">
      <w:rPr>
        <w:rFonts w:ascii="Calibri" w:hAnsi="Calibri"/>
        <w:i/>
        <w:sz w:val="20"/>
        <w:szCs w:val="20"/>
      </w:rPr>
      <w:instrText xml:space="preserve"> PAGE </w:instrText>
    </w:r>
    <w:r w:rsidR="0040389C" w:rsidRPr="0022794F">
      <w:rPr>
        <w:rFonts w:ascii="Calibri" w:hAnsi="Calibri"/>
        <w:i/>
        <w:sz w:val="20"/>
        <w:szCs w:val="20"/>
      </w:rPr>
      <w:fldChar w:fldCharType="separate"/>
    </w:r>
    <w:r>
      <w:rPr>
        <w:rFonts w:ascii="Calibri" w:hAnsi="Calibri"/>
        <w:i/>
        <w:noProof/>
        <w:sz w:val="20"/>
        <w:szCs w:val="20"/>
      </w:rPr>
      <w:t>1</w:t>
    </w:r>
    <w:r w:rsidR="0040389C" w:rsidRPr="0022794F">
      <w:rPr>
        <w:rFonts w:ascii="Calibri" w:hAnsi="Calibri"/>
        <w:i/>
        <w:sz w:val="20"/>
        <w:szCs w:val="20"/>
      </w:rPr>
      <w:fldChar w:fldCharType="end"/>
    </w:r>
    <w:r w:rsidRPr="0022794F">
      <w:rPr>
        <w:rFonts w:ascii="Calibri" w:hAnsi="Calibri"/>
        <w:i/>
        <w:sz w:val="20"/>
        <w:szCs w:val="20"/>
      </w:rPr>
      <w:t xml:space="preserve"> of </w:t>
    </w:r>
    <w:r w:rsidR="0040389C" w:rsidRPr="0022794F">
      <w:rPr>
        <w:rFonts w:ascii="Calibri" w:hAnsi="Calibri"/>
        <w:i/>
        <w:sz w:val="20"/>
        <w:szCs w:val="20"/>
      </w:rPr>
      <w:fldChar w:fldCharType="begin"/>
    </w:r>
    <w:r w:rsidRPr="0022794F">
      <w:rPr>
        <w:rFonts w:ascii="Calibri" w:hAnsi="Calibri"/>
        <w:i/>
        <w:sz w:val="20"/>
        <w:szCs w:val="20"/>
      </w:rPr>
      <w:instrText xml:space="preserve"> NUMPAGES  </w:instrText>
    </w:r>
    <w:r w:rsidR="0040389C" w:rsidRPr="0022794F">
      <w:rPr>
        <w:rFonts w:ascii="Calibri" w:hAnsi="Calibri"/>
        <w:i/>
        <w:sz w:val="20"/>
        <w:szCs w:val="20"/>
      </w:rPr>
      <w:fldChar w:fldCharType="separate"/>
    </w:r>
    <w:r w:rsidR="00682F71">
      <w:rPr>
        <w:rFonts w:ascii="Calibri" w:hAnsi="Calibri"/>
        <w:i/>
        <w:noProof/>
        <w:sz w:val="20"/>
        <w:szCs w:val="20"/>
      </w:rPr>
      <w:t>3</w:t>
    </w:r>
    <w:r w:rsidR="0040389C" w:rsidRPr="0022794F">
      <w:rPr>
        <w:rFonts w:ascii="Calibri" w:hAnsi="Calibri"/>
        <w:i/>
        <w:sz w:val="20"/>
        <w:szCs w:val="20"/>
      </w:rPr>
      <w:fldChar w:fldCharType="end"/>
    </w:r>
    <w:r w:rsidRPr="0047599C">
      <w:rPr>
        <w:rFonts w:ascii="Calibri" w:hAnsi="Calibri"/>
        <w:i/>
        <w:sz w:val="20"/>
        <w:szCs w:val="20"/>
      </w:rPr>
      <w:tab/>
    </w:r>
    <w:r>
      <w:rPr>
        <w:rFonts w:ascii="Calibri" w:hAnsi="Calibri"/>
        <w:i/>
        <w:sz w:val="20"/>
        <w:szCs w:val="20"/>
      </w:rPr>
      <w:t>February 2010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F0399" w14:textId="77777777" w:rsidR="00BD4AC6" w:rsidRDefault="00BD4AC6">
      <w:r>
        <w:separator/>
      </w:r>
    </w:p>
  </w:footnote>
  <w:footnote w:type="continuationSeparator" w:id="0">
    <w:p w14:paraId="22039B87" w14:textId="77777777" w:rsidR="00BD4AC6" w:rsidRDefault="00BD4A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C7F92"/>
    <w:multiLevelType w:val="hybridMultilevel"/>
    <w:tmpl w:val="8CEA88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2FF4965"/>
    <w:multiLevelType w:val="hybridMultilevel"/>
    <w:tmpl w:val="1B2245F0"/>
    <w:lvl w:ilvl="0" w:tplc="742075D0">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F2548"/>
    <w:multiLevelType w:val="hybridMultilevel"/>
    <w:tmpl w:val="CB923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60622"/>
    <w:multiLevelType w:val="hybridMultilevel"/>
    <w:tmpl w:val="CF7A0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E87879"/>
    <w:multiLevelType w:val="hybridMultilevel"/>
    <w:tmpl w:val="FCC26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A24CBC"/>
    <w:multiLevelType w:val="hybridMultilevel"/>
    <w:tmpl w:val="A126D2F2"/>
    <w:lvl w:ilvl="0" w:tplc="4322E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CC6787"/>
    <w:multiLevelType w:val="hybridMultilevel"/>
    <w:tmpl w:val="CF128C92"/>
    <w:lvl w:ilvl="0" w:tplc="2B06E8C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3C32113"/>
    <w:multiLevelType w:val="hybridMultilevel"/>
    <w:tmpl w:val="FB0ED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03EBF"/>
    <w:multiLevelType w:val="hybridMultilevel"/>
    <w:tmpl w:val="0D68B3AE"/>
    <w:lvl w:ilvl="0" w:tplc="B62EA11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73A1B"/>
    <w:multiLevelType w:val="hybridMultilevel"/>
    <w:tmpl w:val="53D69A6E"/>
    <w:lvl w:ilvl="0" w:tplc="49B4D880">
      <w:start w:val="1"/>
      <w:numFmt w:val="decimal"/>
      <w:lvlText w:val="%1."/>
      <w:lvlJc w:val="left"/>
      <w:pPr>
        <w:ind w:left="0" w:hanging="45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3"/>
  </w:num>
  <w:num w:numId="2">
    <w:abstractNumId w:val="5"/>
  </w:num>
  <w:num w:numId="3">
    <w:abstractNumId w:val="8"/>
  </w:num>
  <w:num w:numId="4">
    <w:abstractNumId w:val="2"/>
  </w:num>
  <w:num w:numId="5">
    <w:abstractNumId w:val="6"/>
  </w:num>
  <w:num w:numId="6">
    <w:abstractNumId w:val="9"/>
  </w:num>
  <w:num w:numId="7">
    <w:abstractNumId w:val="1"/>
  </w:num>
  <w:num w:numId="8">
    <w:abstractNumId w:val="4"/>
  </w:num>
  <w:num w:numId="9">
    <w:abstractNumId w:val="7"/>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bordersDoNotSurroundFooter/>
  <w:activeWritingStyle w:appName="MSWord" w:lang="en-US" w:vendorID="64" w:dllVersion="6" w:nlCheck="1" w:checkStyle="0"/>
  <w:activeWritingStyle w:appName="MSWord" w:lang="en-CA"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CB"/>
    <w:rsid w:val="000018BE"/>
    <w:rsid w:val="000052B5"/>
    <w:rsid w:val="00011F5E"/>
    <w:rsid w:val="00013B02"/>
    <w:rsid w:val="00022317"/>
    <w:rsid w:val="0002268A"/>
    <w:rsid w:val="00022ACF"/>
    <w:rsid w:val="000248BB"/>
    <w:rsid w:val="00025245"/>
    <w:rsid w:val="00026A70"/>
    <w:rsid w:val="00026B3F"/>
    <w:rsid w:val="000276AA"/>
    <w:rsid w:val="00032FDE"/>
    <w:rsid w:val="00033878"/>
    <w:rsid w:val="00033C48"/>
    <w:rsid w:val="00035AD2"/>
    <w:rsid w:val="00035C27"/>
    <w:rsid w:val="00035EE2"/>
    <w:rsid w:val="000367D2"/>
    <w:rsid w:val="00040268"/>
    <w:rsid w:val="000416C0"/>
    <w:rsid w:val="0004206D"/>
    <w:rsid w:val="00042A00"/>
    <w:rsid w:val="0004343F"/>
    <w:rsid w:val="00050FA7"/>
    <w:rsid w:val="000518A7"/>
    <w:rsid w:val="00053A0B"/>
    <w:rsid w:val="0005487B"/>
    <w:rsid w:val="00057074"/>
    <w:rsid w:val="000619DA"/>
    <w:rsid w:val="00061B8C"/>
    <w:rsid w:val="000623A1"/>
    <w:rsid w:val="00063E82"/>
    <w:rsid w:val="00063F36"/>
    <w:rsid w:val="00065C76"/>
    <w:rsid w:val="00066BBD"/>
    <w:rsid w:val="00070BDD"/>
    <w:rsid w:val="00070EA0"/>
    <w:rsid w:val="00072A82"/>
    <w:rsid w:val="00076CB2"/>
    <w:rsid w:val="000774D2"/>
    <w:rsid w:val="00077DFD"/>
    <w:rsid w:val="000813E1"/>
    <w:rsid w:val="00083492"/>
    <w:rsid w:val="00096694"/>
    <w:rsid w:val="00097822"/>
    <w:rsid w:val="000A0A1C"/>
    <w:rsid w:val="000A0A98"/>
    <w:rsid w:val="000A13A6"/>
    <w:rsid w:val="000A1522"/>
    <w:rsid w:val="000A2D0E"/>
    <w:rsid w:val="000A3655"/>
    <w:rsid w:val="000A6E07"/>
    <w:rsid w:val="000B07D8"/>
    <w:rsid w:val="000B55C6"/>
    <w:rsid w:val="000B5C79"/>
    <w:rsid w:val="000C1B5A"/>
    <w:rsid w:val="000C3A10"/>
    <w:rsid w:val="000C523B"/>
    <w:rsid w:val="000C6ED2"/>
    <w:rsid w:val="000C6FBF"/>
    <w:rsid w:val="000C7D27"/>
    <w:rsid w:val="000D0933"/>
    <w:rsid w:val="000D1F8D"/>
    <w:rsid w:val="000D305F"/>
    <w:rsid w:val="000D413A"/>
    <w:rsid w:val="000D4B3D"/>
    <w:rsid w:val="000D696B"/>
    <w:rsid w:val="000D79D2"/>
    <w:rsid w:val="000E1927"/>
    <w:rsid w:val="000E73A4"/>
    <w:rsid w:val="000F43B7"/>
    <w:rsid w:val="000F5356"/>
    <w:rsid w:val="000F639F"/>
    <w:rsid w:val="000F63F1"/>
    <w:rsid w:val="000F79CE"/>
    <w:rsid w:val="00100E81"/>
    <w:rsid w:val="001025FA"/>
    <w:rsid w:val="00103582"/>
    <w:rsid w:val="00104B54"/>
    <w:rsid w:val="00106A18"/>
    <w:rsid w:val="00107403"/>
    <w:rsid w:val="00110F23"/>
    <w:rsid w:val="00111AEE"/>
    <w:rsid w:val="0011336F"/>
    <w:rsid w:val="00114080"/>
    <w:rsid w:val="001142B9"/>
    <w:rsid w:val="00114A7E"/>
    <w:rsid w:val="00115DA6"/>
    <w:rsid w:val="001210F4"/>
    <w:rsid w:val="00121A15"/>
    <w:rsid w:val="00124A0E"/>
    <w:rsid w:val="001305AC"/>
    <w:rsid w:val="00131AD5"/>
    <w:rsid w:val="001419A0"/>
    <w:rsid w:val="00143036"/>
    <w:rsid w:val="001502E2"/>
    <w:rsid w:val="0015174F"/>
    <w:rsid w:val="00152EBB"/>
    <w:rsid w:val="00154B39"/>
    <w:rsid w:val="00155DDA"/>
    <w:rsid w:val="001563E1"/>
    <w:rsid w:val="00160112"/>
    <w:rsid w:val="0016456A"/>
    <w:rsid w:val="00165D44"/>
    <w:rsid w:val="0016716A"/>
    <w:rsid w:val="00167C64"/>
    <w:rsid w:val="001701CF"/>
    <w:rsid w:val="00174043"/>
    <w:rsid w:val="00174495"/>
    <w:rsid w:val="0018227C"/>
    <w:rsid w:val="0018396A"/>
    <w:rsid w:val="0018414F"/>
    <w:rsid w:val="00186A51"/>
    <w:rsid w:val="00186D2F"/>
    <w:rsid w:val="00193375"/>
    <w:rsid w:val="00194B05"/>
    <w:rsid w:val="00194EAA"/>
    <w:rsid w:val="001A085F"/>
    <w:rsid w:val="001A0BC8"/>
    <w:rsid w:val="001A3EAC"/>
    <w:rsid w:val="001A4B99"/>
    <w:rsid w:val="001A5C58"/>
    <w:rsid w:val="001B0A82"/>
    <w:rsid w:val="001B0B72"/>
    <w:rsid w:val="001B1A05"/>
    <w:rsid w:val="001B1B90"/>
    <w:rsid w:val="001B2658"/>
    <w:rsid w:val="001B43FD"/>
    <w:rsid w:val="001C0E1F"/>
    <w:rsid w:val="001C1C9A"/>
    <w:rsid w:val="001C34BA"/>
    <w:rsid w:val="001D3BCC"/>
    <w:rsid w:val="001D454A"/>
    <w:rsid w:val="001D6E20"/>
    <w:rsid w:val="001E16F4"/>
    <w:rsid w:val="001E29E5"/>
    <w:rsid w:val="001F0E83"/>
    <w:rsid w:val="001F383D"/>
    <w:rsid w:val="001F3D4E"/>
    <w:rsid w:val="001F53E5"/>
    <w:rsid w:val="001F76C4"/>
    <w:rsid w:val="00203CC7"/>
    <w:rsid w:val="002048CE"/>
    <w:rsid w:val="00206373"/>
    <w:rsid w:val="002106F9"/>
    <w:rsid w:val="002203F8"/>
    <w:rsid w:val="0022297C"/>
    <w:rsid w:val="002249EA"/>
    <w:rsid w:val="00224EA8"/>
    <w:rsid w:val="00225817"/>
    <w:rsid w:val="00225F42"/>
    <w:rsid w:val="0022645D"/>
    <w:rsid w:val="0022794F"/>
    <w:rsid w:val="0023048E"/>
    <w:rsid w:val="00233118"/>
    <w:rsid w:val="0023488E"/>
    <w:rsid w:val="002415EF"/>
    <w:rsid w:val="00241960"/>
    <w:rsid w:val="00242C04"/>
    <w:rsid w:val="00243B8D"/>
    <w:rsid w:val="00246202"/>
    <w:rsid w:val="00252921"/>
    <w:rsid w:val="00253676"/>
    <w:rsid w:val="00255675"/>
    <w:rsid w:val="002560B6"/>
    <w:rsid w:val="00257944"/>
    <w:rsid w:val="0026285A"/>
    <w:rsid w:val="00263E81"/>
    <w:rsid w:val="00264A05"/>
    <w:rsid w:val="00265CB0"/>
    <w:rsid w:val="002661F6"/>
    <w:rsid w:val="00267D2F"/>
    <w:rsid w:val="00270116"/>
    <w:rsid w:val="00271904"/>
    <w:rsid w:val="00272286"/>
    <w:rsid w:val="002742C6"/>
    <w:rsid w:val="0027604D"/>
    <w:rsid w:val="0028171E"/>
    <w:rsid w:val="00282D04"/>
    <w:rsid w:val="0028413E"/>
    <w:rsid w:val="00286533"/>
    <w:rsid w:val="00286B83"/>
    <w:rsid w:val="00291B08"/>
    <w:rsid w:val="0029223C"/>
    <w:rsid w:val="00293808"/>
    <w:rsid w:val="002944AE"/>
    <w:rsid w:val="002954FF"/>
    <w:rsid w:val="002961D4"/>
    <w:rsid w:val="00297846"/>
    <w:rsid w:val="002A0117"/>
    <w:rsid w:val="002A1A60"/>
    <w:rsid w:val="002A3DC4"/>
    <w:rsid w:val="002A599F"/>
    <w:rsid w:val="002A79D1"/>
    <w:rsid w:val="002B4E04"/>
    <w:rsid w:val="002C26FB"/>
    <w:rsid w:val="002C28F5"/>
    <w:rsid w:val="002C3F2D"/>
    <w:rsid w:val="002C41A6"/>
    <w:rsid w:val="002C5C4A"/>
    <w:rsid w:val="002C5FD7"/>
    <w:rsid w:val="002C7BA4"/>
    <w:rsid w:val="002D504B"/>
    <w:rsid w:val="002E6118"/>
    <w:rsid w:val="002F1286"/>
    <w:rsid w:val="002F3017"/>
    <w:rsid w:val="002F3D61"/>
    <w:rsid w:val="002F5035"/>
    <w:rsid w:val="002F7EB6"/>
    <w:rsid w:val="003001AF"/>
    <w:rsid w:val="00300FCC"/>
    <w:rsid w:val="00301E7D"/>
    <w:rsid w:val="00303210"/>
    <w:rsid w:val="00305413"/>
    <w:rsid w:val="003066EF"/>
    <w:rsid w:val="00306F36"/>
    <w:rsid w:val="003113DF"/>
    <w:rsid w:val="00312698"/>
    <w:rsid w:val="0031394E"/>
    <w:rsid w:val="00315753"/>
    <w:rsid w:val="003179F9"/>
    <w:rsid w:val="00317AA5"/>
    <w:rsid w:val="00320774"/>
    <w:rsid w:val="003224BB"/>
    <w:rsid w:val="0032331F"/>
    <w:rsid w:val="0032581B"/>
    <w:rsid w:val="00333B08"/>
    <w:rsid w:val="003348A6"/>
    <w:rsid w:val="00335C4D"/>
    <w:rsid w:val="003419DC"/>
    <w:rsid w:val="0034218D"/>
    <w:rsid w:val="00342BCF"/>
    <w:rsid w:val="003453CD"/>
    <w:rsid w:val="00350C4C"/>
    <w:rsid w:val="003529AB"/>
    <w:rsid w:val="00354199"/>
    <w:rsid w:val="00355AD8"/>
    <w:rsid w:val="00357EA1"/>
    <w:rsid w:val="0036473E"/>
    <w:rsid w:val="0036631F"/>
    <w:rsid w:val="00366CDD"/>
    <w:rsid w:val="00367C5A"/>
    <w:rsid w:val="003726E0"/>
    <w:rsid w:val="00374BBD"/>
    <w:rsid w:val="0037563A"/>
    <w:rsid w:val="00380FA3"/>
    <w:rsid w:val="00381B20"/>
    <w:rsid w:val="0038509C"/>
    <w:rsid w:val="00390A5B"/>
    <w:rsid w:val="00391685"/>
    <w:rsid w:val="00392525"/>
    <w:rsid w:val="0039295B"/>
    <w:rsid w:val="00393228"/>
    <w:rsid w:val="003944F0"/>
    <w:rsid w:val="003A09EF"/>
    <w:rsid w:val="003A0A80"/>
    <w:rsid w:val="003B0628"/>
    <w:rsid w:val="003B1515"/>
    <w:rsid w:val="003B22F1"/>
    <w:rsid w:val="003C0A69"/>
    <w:rsid w:val="003C11AF"/>
    <w:rsid w:val="003C19DE"/>
    <w:rsid w:val="003C5E10"/>
    <w:rsid w:val="003C7069"/>
    <w:rsid w:val="003D1743"/>
    <w:rsid w:val="003D291D"/>
    <w:rsid w:val="003D5F7D"/>
    <w:rsid w:val="003D6A2C"/>
    <w:rsid w:val="003E0F80"/>
    <w:rsid w:val="003E19B5"/>
    <w:rsid w:val="003E1B1A"/>
    <w:rsid w:val="003E2143"/>
    <w:rsid w:val="003E4D37"/>
    <w:rsid w:val="003E57BC"/>
    <w:rsid w:val="003E611E"/>
    <w:rsid w:val="003E7BB4"/>
    <w:rsid w:val="003F5635"/>
    <w:rsid w:val="003F57F2"/>
    <w:rsid w:val="004010A4"/>
    <w:rsid w:val="0040389C"/>
    <w:rsid w:val="004040C0"/>
    <w:rsid w:val="004047AD"/>
    <w:rsid w:val="00404F02"/>
    <w:rsid w:val="00407B05"/>
    <w:rsid w:val="00410F23"/>
    <w:rsid w:val="0041193F"/>
    <w:rsid w:val="00412100"/>
    <w:rsid w:val="00412344"/>
    <w:rsid w:val="00412E08"/>
    <w:rsid w:val="00413A4A"/>
    <w:rsid w:val="00414B45"/>
    <w:rsid w:val="00422C68"/>
    <w:rsid w:val="004259F6"/>
    <w:rsid w:val="004279DF"/>
    <w:rsid w:val="00427F24"/>
    <w:rsid w:val="00431CDF"/>
    <w:rsid w:val="00433949"/>
    <w:rsid w:val="00434B7C"/>
    <w:rsid w:val="004356A8"/>
    <w:rsid w:val="0044423E"/>
    <w:rsid w:val="00444B6A"/>
    <w:rsid w:val="004453A6"/>
    <w:rsid w:val="004466BE"/>
    <w:rsid w:val="0044719C"/>
    <w:rsid w:val="00447AC7"/>
    <w:rsid w:val="00453872"/>
    <w:rsid w:val="00466F4D"/>
    <w:rsid w:val="0047243A"/>
    <w:rsid w:val="004753FA"/>
    <w:rsid w:val="0047599C"/>
    <w:rsid w:val="00475E04"/>
    <w:rsid w:val="00476151"/>
    <w:rsid w:val="0048045D"/>
    <w:rsid w:val="00484231"/>
    <w:rsid w:val="00484A6D"/>
    <w:rsid w:val="004869BC"/>
    <w:rsid w:val="00493EA5"/>
    <w:rsid w:val="00494685"/>
    <w:rsid w:val="004A0B96"/>
    <w:rsid w:val="004A3511"/>
    <w:rsid w:val="004A545E"/>
    <w:rsid w:val="004A5A12"/>
    <w:rsid w:val="004B5A6E"/>
    <w:rsid w:val="004B72FD"/>
    <w:rsid w:val="004C0CDC"/>
    <w:rsid w:val="004C170A"/>
    <w:rsid w:val="004C21A6"/>
    <w:rsid w:val="004C5DEA"/>
    <w:rsid w:val="004D2C5A"/>
    <w:rsid w:val="004E0A32"/>
    <w:rsid w:val="004E2F77"/>
    <w:rsid w:val="004E4E04"/>
    <w:rsid w:val="004E73AC"/>
    <w:rsid w:val="004F1F84"/>
    <w:rsid w:val="004F2599"/>
    <w:rsid w:val="004F53BB"/>
    <w:rsid w:val="004F6F32"/>
    <w:rsid w:val="004F7699"/>
    <w:rsid w:val="0050268E"/>
    <w:rsid w:val="0050566A"/>
    <w:rsid w:val="00505A28"/>
    <w:rsid w:val="00506B83"/>
    <w:rsid w:val="00507509"/>
    <w:rsid w:val="00510A49"/>
    <w:rsid w:val="005115B5"/>
    <w:rsid w:val="0051189B"/>
    <w:rsid w:val="005133EB"/>
    <w:rsid w:val="00513417"/>
    <w:rsid w:val="005137A7"/>
    <w:rsid w:val="00516B2C"/>
    <w:rsid w:val="00517CEA"/>
    <w:rsid w:val="00521F52"/>
    <w:rsid w:val="00522DF5"/>
    <w:rsid w:val="00523814"/>
    <w:rsid w:val="0052584B"/>
    <w:rsid w:val="0052644C"/>
    <w:rsid w:val="00526691"/>
    <w:rsid w:val="00531B17"/>
    <w:rsid w:val="00531BE3"/>
    <w:rsid w:val="00532609"/>
    <w:rsid w:val="00533E11"/>
    <w:rsid w:val="005354AB"/>
    <w:rsid w:val="005356DF"/>
    <w:rsid w:val="0053645D"/>
    <w:rsid w:val="00540B31"/>
    <w:rsid w:val="00540CE4"/>
    <w:rsid w:val="005414BD"/>
    <w:rsid w:val="0054633B"/>
    <w:rsid w:val="00551630"/>
    <w:rsid w:val="005522B2"/>
    <w:rsid w:val="00552AAA"/>
    <w:rsid w:val="00557BDA"/>
    <w:rsid w:val="00560F6F"/>
    <w:rsid w:val="00561735"/>
    <w:rsid w:val="00562D53"/>
    <w:rsid w:val="00562DB9"/>
    <w:rsid w:val="00572A5A"/>
    <w:rsid w:val="0057379B"/>
    <w:rsid w:val="0057749F"/>
    <w:rsid w:val="00580AE2"/>
    <w:rsid w:val="00581152"/>
    <w:rsid w:val="00581D95"/>
    <w:rsid w:val="00581F5B"/>
    <w:rsid w:val="00582959"/>
    <w:rsid w:val="005834A8"/>
    <w:rsid w:val="00583B44"/>
    <w:rsid w:val="0058421A"/>
    <w:rsid w:val="00584EFE"/>
    <w:rsid w:val="0058661A"/>
    <w:rsid w:val="0059105A"/>
    <w:rsid w:val="00592EDA"/>
    <w:rsid w:val="005934B3"/>
    <w:rsid w:val="00594641"/>
    <w:rsid w:val="0059647D"/>
    <w:rsid w:val="00596634"/>
    <w:rsid w:val="00596FFD"/>
    <w:rsid w:val="00597F76"/>
    <w:rsid w:val="005A07A2"/>
    <w:rsid w:val="005A2139"/>
    <w:rsid w:val="005A2283"/>
    <w:rsid w:val="005A22CF"/>
    <w:rsid w:val="005A7750"/>
    <w:rsid w:val="005A79C6"/>
    <w:rsid w:val="005B038A"/>
    <w:rsid w:val="005B2A44"/>
    <w:rsid w:val="005B2B17"/>
    <w:rsid w:val="005B3402"/>
    <w:rsid w:val="005C4B94"/>
    <w:rsid w:val="005C5EF1"/>
    <w:rsid w:val="005C6432"/>
    <w:rsid w:val="005D0195"/>
    <w:rsid w:val="005D0685"/>
    <w:rsid w:val="005D16FA"/>
    <w:rsid w:val="005D1EE7"/>
    <w:rsid w:val="005D2CF7"/>
    <w:rsid w:val="005D409A"/>
    <w:rsid w:val="005D5D01"/>
    <w:rsid w:val="005D655D"/>
    <w:rsid w:val="005D6863"/>
    <w:rsid w:val="005D7C6B"/>
    <w:rsid w:val="005E0904"/>
    <w:rsid w:val="005E5FE4"/>
    <w:rsid w:val="005F4E81"/>
    <w:rsid w:val="005F65C2"/>
    <w:rsid w:val="005F7001"/>
    <w:rsid w:val="006011D0"/>
    <w:rsid w:val="00602C82"/>
    <w:rsid w:val="00602D1A"/>
    <w:rsid w:val="006039F8"/>
    <w:rsid w:val="00603AD5"/>
    <w:rsid w:val="00605A39"/>
    <w:rsid w:val="00605E7F"/>
    <w:rsid w:val="00605F71"/>
    <w:rsid w:val="00606EA1"/>
    <w:rsid w:val="006076FA"/>
    <w:rsid w:val="00611021"/>
    <w:rsid w:val="00611389"/>
    <w:rsid w:val="00611B74"/>
    <w:rsid w:val="00613471"/>
    <w:rsid w:val="00615166"/>
    <w:rsid w:val="0061584B"/>
    <w:rsid w:val="00620253"/>
    <w:rsid w:val="00620EF8"/>
    <w:rsid w:val="00622DD7"/>
    <w:rsid w:val="006241E6"/>
    <w:rsid w:val="00624EFF"/>
    <w:rsid w:val="00626A64"/>
    <w:rsid w:val="00626CF9"/>
    <w:rsid w:val="00627CA8"/>
    <w:rsid w:val="00627F4B"/>
    <w:rsid w:val="00630255"/>
    <w:rsid w:val="00631579"/>
    <w:rsid w:val="00632924"/>
    <w:rsid w:val="00636222"/>
    <w:rsid w:val="00640EC2"/>
    <w:rsid w:val="006410AD"/>
    <w:rsid w:val="00641645"/>
    <w:rsid w:val="00642181"/>
    <w:rsid w:val="00642F07"/>
    <w:rsid w:val="006433BF"/>
    <w:rsid w:val="00644650"/>
    <w:rsid w:val="006469AE"/>
    <w:rsid w:val="006476DC"/>
    <w:rsid w:val="0065168F"/>
    <w:rsid w:val="00651917"/>
    <w:rsid w:val="00651A71"/>
    <w:rsid w:val="00651CEC"/>
    <w:rsid w:val="00652EF6"/>
    <w:rsid w:val="006545AD"/>
    <w:rsid w:val="00655EBB"/>
    <w:rsid w:val="00662343"/>
    <w:rsid w:val="006639AA"/>
    <w:rsid w:val="00670DBF"/>
    <w:rsid w:val="006756E5"/>
    <w:rsid w:val="0067682F"/>
    <w:rsid w:val="006778EB"/>
    <w:rsid w:val="00682F71"/>
    <w:rsid w:val="0068562C"/>
    <w:rsid w:val="006872DF"/>
    <w:rsid w:val="006875DC"/>
    <w:rsid w:val="00687C6B"/>
    <w:rsid w:val="0069193B"/>
    <w:rsid w:val="00692C20"/>
    <w:rsid w:val="00693A75"/>
    <w:rsid w:val="006949BD"/>
    <w:rsid w:val="00695127"/>
    <w:rsid w:val="006A0B71"/>
    <w:rsid w:val="006A2399"/>
    <w:rsid w:val="006A26E3"/>
    <w:rsid w:val="006A36C3"/>
    <w:rsid w:val="006A4953"/>
    <w:rsid w:val="006A62F4"/>
    <w:rsid w:val="006A6E81"/>
    <w:rsid w:val="006B084C"/>
    <w:rsid w:val="006B118A"/>
    <w:rsid w:val="006B2416"/>
    <w:rsid w:val="006B45B6"/>
    <w:rsid w:val="006B4B20"/>
    <w:rsid w:val="006B4B22"/>
    <w:rsid w:val="006B6055"/>
    <w:rsid w:val="006B6326"/>
    <w:rsid w:val="006B7F7D"/>
    <w:rsid w:val="006C49DD"/>
    <w:rsid w:val="006C555F"/>
    <w:rsid w:val="006D2C24"/>
    <w:rsid w:val="006D3119"/>
    <w:rsid w:val="006D4E0F"/>
    <w:rsid w:val="006E1473"/>
    <w:rsid w:val="006E4CF2"/>
    <w:rsid w:val="006E52AB"/>
    <w:rsid w:val="006E6BCE"/>
    <w:rsid w:val="006F017F"/>
    <w:rsid w:val="006F1B2F"/>
    <w:rsid w:val="006F4797"/>
    <w:rsid w:val="006F5D29"/>
    <w:rsid w:val="006F692F"/>
    <w:rsid w:val="006F7FF3"/>
    <w:rsid w:val="00701D96"/>
    <w:rsid w:val="00705AE8"/>
    <w:rsid w:val="00705F59"/>
    <w:rsid w:val="00711880"/>
    <w:rsid w:val="00711ACF"/>
    <w:rsid w:val="00714491"/>
    <w:rsid w:val="00716097"/>
    <w:rsid w:val="00716337"/>
    <w:rsid w:val="00716944"/>
    <w:rsid w:val="00716CFF"/>
    <w:rsid w:val="00720F15"/>
    <w:rsid w:val="00724579"/>
    <w:rsid w:val="0072516B"/>
    <w:rsid w:val="00731F57"/>
    <w:rsid w:val="007354F7"/>
    <w:rsid w:val="00736A72"/>
    <w:rsid w:val="00736E29"/>
    <w:rsid w:val="00740359"/>
    <w:rsid w:val="00740A1E"/>
    <w:rsid w:val="00740E81"/>
    <w:rsid w:val="007479A5"/>
    <w:rsid w:val="00751914"/>
    <w:rsid w:val="007568CB"/>
    <w:rsid w:val="007604BC"/>
    <w:rsid w:val="007614F5"/>
    <w:rsid w:val="007627AA"/>
    <w:rsid w:val="00762BEE"/>
    <w:rsid w:val="007632F2"/>
    <w:rsid w:val="007655B8"/>
    <w:rsid w:val="007656C6"/>
    <w:rsid w:val="00767618"/>
    <w:rsid w:val="00771F5D"/>
    <w:rsid w:val="00773D84"/>
    <w:rsid w:val="00775E40"/>
    <w:rsid w:val="00776F4E"/>
    <w:rsid w:val="007775AD"/>
    <w:rsid w:val="0078043F"/>
    <w:rsid w:val="00781999"/>
    <w:rsid w:val="00782689"/>
    <w:rsid w:val="00782F90"/>
    <w:rsid w:val="00785E73"/>
    <w:rsid w:val="0078797F"/>
    <w:rsid w:val="00787E80"/>
    <w:rsid w:val="00790736"/>
    <w:rsid w:val="007909E4"/>
    <w:rsid w:val="00791527"/>
    <w:rsid w:val="00792624"/>
    <w:rsid w:val="00793EF9"/>
    <w:rsid w:val="00794435"/>
    <w:rsid w:val="00795A4F"/>
    <w:rsid w:val="00796801"/>
    <w:rsid w:val="007A2459"/>
    <w:rsid w:val="007A4A8B"/>
    <w:rsid w:val="007A7B93"/>
    <w:rsid w:val="007A7BCC"/>
    <w:rsid w:val="007B28CB"/>
    <w:rsid w:val="007B29EB"/>
    <w:rsid w:val="007B77D8"/>
    <w:rsid w:val="007C02DC"/>
    <w:rsid w:val="007C053D"/>
    <w:rsid w:val="007C1405"/>
    <w:rsid w:val="007C2600"/>
    <w:rsid w:val="007C2755"/>
    <w:rsid w:val="007C3EF6"/>
    <w:rsid w:val="007C6745"/>
    <w:rsid w:val="007D1436"/>
    <w:rsid w:val="007D3E6F"/>
    <w:rsid w:val="007D58F8"/>
    <w:rsid w:val="007D7721"/>
    <w:rsid w:val="007D79CF"/>
    <w:rsid w:val="007E005C"/>
    <w:rsid w:val="007E1371"/>
    <w:rsid w:val="007E2CDA"/>
    <w:rsid w:val="007E56EB"/>
    <w:rsid w:val="007E6C0B"/>
    <w:rsid w:val="007F68F7"/>
    <w:rsid w:val="007F6CDA"/>
    <w:rsid w:val="008028CB"/>
    <w:rsid w:val="0080573C"/>
    <w:rsid w:val="00806D61"/>
    <w:rsid w:val="0080774F"/>
    <w:rsid w:val="00811A91"/>
    <w:rsid w:val="00812893"/>
    <w:rsid w:val="0081294B"/>
    <w:rsid w:val="00813376"/>
    <w:rsid w:val="00815251"/>
    <w:rsid w:val="008158A5"/>
    <w:rsid w:val="0081680B"/>
    <w:rsid w:val="00817DCD"/>
    <w:rsid w:val="00824825"/>
    <w:rsid w:val="00826A03"/>
    <w:rsid w:val="0083185E"/>
    <w:rsid w:val="00831BA6"/>
    <w:rsid w:val="00832DAD"/>
    <w:rsid w:val="00835C9F"/>
    <w:rsid w:val="008400D0"/>
    <w:rsid w:val="008426E3"/>
    <w:rsid w:val="0084483C"/>
    <w:rsid w:val="008453E0"/>
    <w:rsid w:val="00845F62"/>
    <w:rsid w:val="0085358D"/>
    <w:rsid w:val="00854BED"/>
    <w:rsid w:val="008648BE"/>
    <w:rsid w:val="008703B6"/>
    <w:rsid w:val="00872984"/>
    <w:rsid w:val="00872E03"/>
    <w:rsid w:val="008734F9"/>
    <w:rsid w:val="0087589E"/>
    <w:rsid w:val="00875B46"/>
    <w:rsid w:val="00876116"/>
    <w:rsid w:val="008770C4"/>
    <w:rsid w:val="008836C5"/>
    <w:rsid w:val="00887355"/>
    <w:rsid w:val="00887A58"/>
    <w:rsid w:val="00887F5D"/>
    <w:rsid w:val="00890910"/>
    <w:rsid w:val="00890D2E"/>
    <w:rsid w:val="00890F35"/>
    <w:rsid w:val="00891B95"/>
    <w:rsid w:val="00897115"/>
    <w:rsid w:val="008A07F6"/>
    <w:rsid w:val="008A14A8"/>
    <w:rsid w:val="008A232E"/>
    <w:rsid w:val="008A48AC"/>
    <w:rsid w:val="008A530E"/>
    <w:rsid w:val="008A5A84"/>
    <w:rsid w:val="008A6866"/>
    <w:rsid w:val="008A7775"/>
    <w:rsid w:val="008A78AA"/>
    <w:rsid w:val="008A7EAD"/>
    <w:rsid w:val="008B0DA6"/>
    <w:rsid w:val="008C24E0"/>
    <w:rsid w:val="008C2E9D"/>
    <w:rsid w:val="008C3BA3"/>
    <w:rsid w:val="008C51CB"/>
    <w:rsid w:val="008C6DCA"/>
    <w:rsid w:val="008D06AC"/>
    <w:rsid w:val="008D0C00"/>
    <w:rsid w:val="008D1283"/>
    <w:rsid w:val="008D44C8"/>
    <w:rsid w:val="008D5D9E"/>
    <w:rsid w:val="008D5F1B"/>
    <w:rsid w:val="008D76BF"/>
    <w:rsid w:val="008E0137"/>
    <w:rsid w:val="008E18C4"/>
    <w:rsid w:val="008E5B56"/>
    <w:rsid w:val="008E6447"/>
    <w:rsid w:val="008E6E70"/>
    <w:rsid w:val="008E73D4"/>
    <w:rsid w:val="008E7CC9"/>
    <w:rsid w:val="008F7FDD"/>
    <w:rsid w:val="00901725"/>
    <w:rsid w:val="00901BEB"/>
    <w:rsid w:val="00903F99"/>
    <w:rsid w:val="00905647"/>
    <w:rsid w:val="009057A8"/>
    <w:rsid w:val="00910B6A"/>
    <w:rsid w:val="0091207F"/>
    <w:rsid w:val="00915C8A"/>
    <w:rsid w:val="00916D55"/>
    <w:rsid w:val="0092104F"/>
    <w:rsid w:val="009241EC"/>
    <w:rsid w:val="00924C86"/>
    <w:rsid w:val="00927256"/>
    <w:rsid w:val="0093034D"/>
    <w:rsid w:val="00931C59"/>
    <w:rsid w:val="009334B5"/>
    <w:rsid w:val="00933E33"/>
    <w:rsid w:val="00933EBF"/>
    <w:rsid w:val="00935D4B"/>
    <w:rsid w:val="009370F4"/>
    <w:rsid w:val="0094004F"/>
    <w:rsid w:val="00942152"/>
    <w:rsid w:val="00942E05"/>
    <w:rsid w:val="00942E1E"/>
    <w:rsid w:val="00945457"/>
    <w:rsid w:val="00945726"/>
    <w:rsid w:val="009478FD"/>
    <w:rsid w:val="00952872"/>
    <w:rsid w:val="00955755"/>
    <w:rsid w:val="00956121"/>
    <w:rsid w:val="00960A28"/>
    <w:rsid w:val="00960DC6"/>
    <w:rsid w:val="00961DA0"/>
    <w:rsid w:val="009660DB"/>
    <w:rsid w:val="009674C9"/>
    <w:rsid w:val="009732E2"/>
    <w:rsid w:val="00973708"/>
    <w:rsid w:val="00975BA8"/>
    <w:rsid w:val="0097692A"/>
    <w:rsid w:val="0097695F"/>
    <w:rsid w:val="00977222"/>
    <w:rsid w:val="0097735F"/>
    <w:rsid w:val="00983D44"/>
    <w:rsid w:val="00987DFE"/>
    <w:rsid w:val="009A0BC8"/>
    <w:rsid w:val="009A14EC"/>
    <w:rsid w:val="009A1DC8"/>
    <w:rsid w:val="009A3282"/>
    <w:rsid w:val="009A4FF3"/>
    <w:rsid w:val="009A6D22"/>
    <w:rsid w:val="009B1A14"/>
    <w:rsid w:val="009B2C68"/>
    <w:rsid w:val="009B438C"/>
    <w:rsid w:val="009B4FF5"/>
    <w:rsid w:val="009B5274"/>
    <w:rsid w:val="009B667B"/>
    <w:rsid w:val="009B6E43"/>
    <w:rsid w:val="009B7581"/>
    <w:rsid w:val="009C1E0B"/>
    <w:rsid w:val="009C7D20"/>
    <w:rsid w:val="009D1B60"/>
    <w:rsid w:val="009D3A9F"/>
    <w:rsid w:val="009D4D26"/>
    <w:rsid w:val="009D6C00"/>
    <w:rsid w:val="009E0105"/>
    <w:rsid w:val="009E40BF"/>
    <w:rsid w:val="009E4F39"/>
    <w:rsid w:val="009E5BFF"/>
    <w:rsid w:val="009E5CE7"/>
    <w:rsid w:val="009E5F23"/>
    <w:rsid w:val="009E611E"/>
    <w:rsid w:val="009E6334"/>
    <w:rsid w:val="009F2350"/>
    <w:rsid w:val="009F2C3D"/>
    <w:rsid w:val="009F52D9"/>
    <w:rsid w:val="009F723B"/>
    <w:rsid w:val="00A01239"/>
    <w:rsid w:val="00A0320A"/>
    <w:rsid w:val="00A03B68"/>
    <w:rsid w:val="00A04FCA"/>
    <w:rsid w:val="00A055E6"/>
    <w:rsid w:val="00A06B91"/>
    <w:rsid w:val="00A07D4F"/>
    <w:rsid w:val="00A13D03"/>
    <w:rsid w:val="00A13D76"/>
    <w:rsid w:val="00A142C2"/>
    <w:rsid w:val="00A14922"/>
    <w:rsid w:val="00A20D50"/>
    <w:rsid w:val="00A21C03"/>
    <w:rsid w:val="00A23D70"/>
    <w:rsid w:val="00A243A0"/>
    <w:rsid w:val="00A246C3"/>
    <w:rsid w:val="00A249E2"/>
    <w:rsid w:val="00A265C3"/>
    <w:rsid w:val="00A336FA"/>
    <w:rsid w:val="00A36666"/>
    <w:rsid w:val="00A36855"/>
    <w:rsid w:val="00A36AF4"/>
    <w:rsid w:val="00A4048C"/>
    <w:rsid w:val="00A42F21"/>
    <w:rsid w:val="00A44E0F"/>
    <w:rsid w:val="00A45801"/>
    <w:rsid w:val="00A474A6"/>
    <w:rsid w:val="00A479B8"/>
    <w:rsid w:val="00A50587"/>
    <w:rsid w:val="00A5207B"/>
    <w:rsid w:val="00A52134"/>
    <w:rsid w:val="00A53570"/>
    <w:rsid w:val="00A54E19"/>
    <w:rsid w:val="00A5510F"/>
    <w:rsid w:val="00A57238"/>
    <w:rsid w:val="00A57D35"/>
    <w:rsid w:val="00A624F4"/>
    <w:rsid w:val="00A625D6"/>
    <w:rsid w:val="00A62DE0"/>
    <w:rsid w:val="00A63883"/>
    <w:rsid w:val="00A7493B"/>
    <w:rsid w:val="00A75794"/>
    <w:rsid w:val="00A759B6"/>
    <w:rsid w:val="00A7685C"/>
    <w:rsid w:val="00A76F09"/>
    <w:rsid w:val="00A8281F"/>
    <w:rsid w:val="00A8374C"/>
    <w:rsid w:val="00A85B58"/>
    <w:rsid w:val="00A864E1"/>
    <w:rsid w:val="00A86E63"/>
    <w:rsid w:val="00A91ADE"/>
    <w:rsid w:val="00A93A8F"/>
    <w:rsid w:val="00A93BB5"/>
    <w:rsid w:val="00A94F1E"/>
    <w:rsid w:val="00A9761A"/>
    <w:rsid w:val="00AA1F4E"/>
    <w:rsid w:val="00AA288C"/>
    <w:rsid w:val="00AA2B73"/>
    <w:rsid w:val="00AA4334"/>
    <w:rsid w:val="00AA5D7C"/>
    <w:rsid w:val="00AA6595"/>
    <w:rsid w:val="00AB015D"/>
    <w:rsid w:val="00AB17A0"/>
    <w:rsid w:val="00AB2D74"/>
    <w:rsid w:val="00AB3F06"/>
    <w:rsid w:val="00AC05FC"/>
    <w:rsid w:val="00AC1970"/>
    <w:rsid w:val="00AC32BA"/>
    <w:rsid w:val="00AC3AC7"/>
    <w:rsid w:val="00AC5567"/>
    <w:rsid w:val="00AC7A85"/>
    <w:rsid w:val="00AD10F0"/>
    <w:rsid w:val="00AD208A"/>
    <w:rsid w:val="00AD214F"/>
    <w:rsid w:val="00AD4679"/>
    <w:rsid w:val="00AD5BFD"/>
    <w:rsid w:val="00AD7E88"/>
    <w:rsid w:val="00AE550C"/>
    <w:rsid w:val="00AF0330"/>
    <w:rsid w:val="00AF2C98"/>
    <w:rsid w:val="00AF4910"/>
    <w:rsid w:val="00B006F4"/>
    <w:rsid w:val="00B00F04"/>
    <w:rsid w:val="00B0121D"/>
    <w:rsid w:val="00B03A50"/>
    <w:rsid w:val="00B04971"/>
    <w:rsid w:val="00B04B8E"/>
    <w:rsid w:val="00B055A9"/>
    <w:rsid w:val="00B122DB"/>
    <w:rsid w:val="00B14B11"/>
    <w:rsid w:val="00B16D64"/>
    <w:rsid w:val="00B21BEF"/>
    <w:rsid w:val="00B21CC3"/>
    <w:rsid w:val="00B23217"/>
    <w:rsid w:val="00B234B9"/>
    <w:rsid w:val="00B23B62"/>
    <w:rsid w:val="00B241DD"/>
    <w:rsid w:val="00B24C68"/>
    <w:rsid w:val="00B30D77"/>
    <w:rsid w:val="00B31661"/>
    <w:rsid w:val="00B32C88"/>
    <w:rsid w:val="00B35631"/>
    <w:rsid w:val="00B35C89"/>
    <w:rsid w:val="00B36921"/>
    <w:rsid w:val="00B36DA9"/>
    <w:rsid w:val="00B4005E"/>
    <w:rsid w:val="00B41AA4"/>
    <w:rsid w:val="00B42BA8"/>
    <w:rsid w:val="00B445E1"/>
    <w:rsid w:val="00B50933"/>
    <w:rsid w:val="00B53FBA"/>
    <w:rsid w:val="00B54316"/>
    <w:rsid w:val="00B57399"/>
    <w:rsid w:val="00B57EDE"/>
    <w:rsid w:val="00B60125"/>
    <w:rsid w:val="00B605B1"/>
    <w:rsid w:val="00B70096"/>
    <w:rsid w:val="00B72F3E"/>
    <w:rsid w:val="00B7301E"/>
    <w:rsid w:val="00B753EE"/>
    <w:rsid w:val="00B8156D"/>
    <w:rsid w:val="00B816DA"/>
    <w:rsid w:val="00B81BE0"/>
    <w:rsid w:val="00B81FFC"/>
    <w:rsid w:val="00B87944"/>
    <w:rsid w:val="00B90589"/>
    <w:rsid w:val="00BA13C7"/>
    <w:rsid w:val="00BA4715"/>
    <w:rsid w:val="00BA64E9"/>
    <w:rsid w:val="00BA77C2"/>
    <w:rsid w:val="00BA7933"/>
    <w:rsid w:val="00BA7BBE"/>
    <w:rsid w:val="00BB00EB"/>
    <w:rsid w:val="00BB2975"/>
    <w:rsid w:val="00BC45FF"/>
    <w:rsid w:val="00BD0E83"/>
    <w:rsid w:val="00BD1377"/>
    <w:rsid w:val="00BD2242"/>
    <w:rsid w:val="00BD4AC6"/>
    <w:rsid w:val="00BD4D3A"/>
    <w:rsid w:val="00BD6797"/>
    <w:rsid w:val="00BD6E31"/>
    <w:rsid w:val="00BE07CE"/>
    <w:rsid w:val="00BE11CB"/>
    <w:rsid w:val="00BE3364"/>
    <w:rsid w:val="00BE3976"/>
    <w:rsid w:val="00BE5A0B"/>
    <w:rsid w:val="00BE6C62"/>
    <w:rsid w:val="00BE7D35"/>
    <w:rsid w:val="00BF53BE"/>
    <w:rsid w:val="00BF6117"/>
    <w:rsid w:val="00C013B3"/>
    <w:rsid w:val="00C0337E"/>
    <w:rsid w:val="00C111F9"/>
    <w:rsid w:val="00C117ED"/>
    <w:rsid w:val="00C136C8"/>
    <w:rsid w:val="00C15A89"/>
    <w:rsid w:val="00C200CE"/>
    <w:rsid w:val="00C201B8"/>
    <w:rsid w:val="00C21C7D"/>
    <w:rsid w:val="00C277FD"/>
    <w:rsid w:val="00C27996"/>
    <w:rsid w:val="00C27BA1"/>
    <w:rsid w:val="00C32BDA"/>
    <w:rsid w:val="00C337B9"/>
    <w:rsid w:val="00C33C91"/>
    <w:rsid w:val="00C358C3"/>
    <w:rsid w:val="00C3772E"/>
    <w:rsid w:val="00C40522"/>
    <w:rsid w:val="00C40C69"/>
    <w:rsid w:val="00C42077"/>
    <w:rsid w:val="00C46524"/>
    <w:rsid w:val="00C47026"/>
    <w:rsid w:val="00C47A08"/>
    <w:rsid w:val="00C51D57"/>
    <w:rsid w:val="00C52304"/>
    <w:rsid w:val="00C55BB7"/>
    <w:rsid w:val="00C56B4F"/>
    <w:rsid w:val="00C634F8"/>
    <w:rsid w:val="00C6480A"/>
    <w:rsid w:val="00C65269"/>
    <w:rsid w:val="00C66D8D"/>
    <w:rsid w:val="00C66F4F"/>
    <w:rsid w:val="00C7000A"/>
    <w:rsid w:val="00C717C3"/>
    <w:rsid w:val="00C72823"/>
    <w:rsid w:val="00C72F34"/>
    <w:rsid w:val="00C731E3"/>
    <w:rsid w:val="00C733CA"/>
    <w:rsid w:val="00C7483E"/>
    <w:rsid w:val="00C7723A"/>
    <w:rsid w:val="00C840C9"/>
    <w:rsid w:val="00C85B7A"/>
    <w:rsid w:val="00C86EED"/>
    <w:rsid w:val="00C91A9D"/>
    <w:rsid w:val="00C932EC"/>
    <w:rsid w:val="00C934F2"/>
    <w:rsid w:val="00C939AB"/>
    <w:rsid w:val="00C963F5"/>
    <w:rsid w:val="00C96881"/>
    <w:rsid w:val="00CA32AF"/>
    <w:rsid w:val="00CA347C"/>
    <w:rsid w:val="00CA4071"/>
    <w:rsid w:val="00CA5821"/>
    <w:rsid w:val="00CA7B3A"/>
    <w:rsid w:val="00CB1C36"/>
    <w:rsid w:val="00CB49A6"/>
    <w:rsid w:val="00CB5F28"/>
    <w:rsid w:val="00CB6700"/>
    <w:rsid w:val="00CC3653"/>
    <w:rsid w:val="00CC5871"/>
    <w:rsid w:val="00CC6099"/>
    <w:rsid w:val="00CD1102"/>
    <w:rsid w:val="00CD1EF7"/>
    <w:rsid w:val="00CD4CD8"/>
    <w:rsid w:val="00CD57D4"/>
    <w:rsid w:val="00CD638E"/>
    <w:rsid w:val="00CE15FB"/>
    <w:rsid w:val="00CE1D1C"/>
    <w:rsid w:val="00CE47BD"/>
    <w:rsid w:val="00CE5085"/>
    <w:rsid w:val="00CE5C0D"/>
    <w:rsid w:val="00CE6B9A"/>
    <w:rsid w:val="00CE6C4B"/>
    <w:rsid w:val="00CF2108"/>
    <w:rsid w:val="00CF216C"/>
    <w:rsid w:val="00CF216D"/>
    <w:rsid w:val="00CF4223"/>
    <w:rsid w:val="00D02530"/>
    <w:rsid w:val="00D047EB"/>
    <w:rsid w:val="00D04819"/>
    <w:rsid w:val="00D05722"/>
    <w:rsid w:val="00D06AB8"/>
    <w:rsid w:val="00D06C4B"/>
    <w:rsid w:val="00D110EB"/>
    <w:rsid w:val="00D11984"/>
    <w:rsid w:val="00D11CCE"/>
    <w:rsid w:val="00D12F7C"/>
    <w:rsid w:val="00D1360A"/>
    <w:rsid w:val="00D142AE"/>
    <w:rsid w:val="00D15E3D"/>
    <w:rsid w:val="00D178E4"/>
    <w:rsid w:val="00D21384"/>
    <w:rsid w:val="00D21D1D"/>
    <w:rsid w:val="00D22C3A"/>
    <w:rsid w:val="00D24154"/>
    <w:rsid w:val="00D25C72"/>
    <w:rsid w:val="00D27D40"/>
    <w:rsid w:val="00D31BE2"/>
    <w:rsid w:val="00D322E1"/>
    <w:rsid w:val="00D33CA5"/>
    <w:rsid w:val="00D349E4"/>
    <w:rsid w:val="00D4772C"/>
    <w:rsid w:val="00D50A7A"/>
    <w:rsid w:val="00D53841"/>
    <w:rsid w:val="00D540E6"/>
    <w:rsid w:val="00D564CB"/>
    <w:rsid w:val="00D614BE"/>
    <w:rsid w:val="00D61F93"/>
    <w:rsid w:val="00D62384"/>
    <w:rsid w:val="00D63B08"/>
    <w:rsid w:val="00D643A1"/>
    <w:rsid w:val="00D647D6"/>
    <w:rsid w:val="00D65E3B"/>
    <w:rsid w:val="00D675C6"/>
    <w:rsid w:val="00D711E5"/>
    <w:rsid w:val="00D7149D"/>
    <w:rsid w:val="00D7255E"/>
    <w:rsid w:val="00D72A9B"/>
    <w:rsid w:val="00D72F79"/>
    <w:rsid w:val="00D746D6"/>
    <w:rsid w:val="00D81502"/>
    <w:rsid w:val="00D82514"/>
    <w:rsid w:val="00D82C07"/>
    <w:rsid w:val="00D839AB"/>
    <w:rsid w:val="00D841EE"/>
    <w:rsid w:val="00D84480"/>
    <w:rsid w:val="00D873F0"/>
    <w:rsid w:val="00D914E0"/>
    <w:rsid w:val="00D9314E"/>
    <w:rsid w:val="00D963D7"/>
    <w:rsid w:val="00D97F0A"/>
    <w:rsid w:val="00DA1536"/>
    <w:rsid w:val="00DA2F81"/>
    <w:rsid w:val="00DA3305"/>
    <w:rsid w:val="00DA3414"/>
    <w:rsid w:val="00DA5572"/>
    <w:rsid w:val="00DA5D30"/>
    <w:rsid w:val="00DA6048"/>
    <w:rsid w:val="00DA6C74"/>
    <w:rsid w:val="00DB4262"/>
    <w:rsid w:val="00DC061A"/>
    <w:rsid w:val="00DC164E"/>
    <w:rsid w:val="00DC3F74"/>
    <w:rsid w:val="00DC5153"/>
    <w:rsid w:val="00DC55D9"/>
    <w:rsid w:val="00DC6E37"/>
    <w:rsid w:val="00DC7231"/>
    <w:rsid w:val="00DC7D50"/>
    <w:rsid w:val="00DD1794"/>
    <w:rsid w:val="00DD23BC"/>
    <w:rsid w:val="00DD4751"/>
    <w:rsid w:val="00DD71B7"/>
    <w:rsid w:val="00DE160B"/>
    <w:rsid w:val="00DE1DB6"/>
    <w:rsid w:val="00DE3B73"/>
    <w:rsid w:val="00DE4637"/>
    <w:rsid w:val="00DE493A"/>
    <w:rsid w:val="00DE4D8C"/>
    <w:rsid w:val="00DE5365"/>
    <w:rsid w:val="00DE6423"/>
    <w:rsid w:val="00DF2C9A"/>
    <w:rsid w:val="00DF45A7"/>
    <w:rsid w:val="00DF5642"/>
    <w:rsid w:val="00DF59F2"/>
    <w:rsid w:val="00DF6D3C"/>
    <w:rsid w:val="00E0068D"/>
    <w:rsid w:val="00E01552"/>
    <w:rsid w:val="00E0163F"/>
    <w:rsid w:val="00E01916"/>
    <w:rsid w:val="00E02326"/>
    <w:rsid w:val="00E059D2"/>
    <w:rsid w:val="00E0759B"/>
    <w:rsid w:val="00E110C1"/>
    <w:rsid w:val="00E12407"/>
    <w:rsid w:val="00E178CF"/>
    <w:rsid w:val="00E22175"/>
    <w:rsid w:val="00E22523"/>
    <w:rsid w:val="00E2386D"/>
    <w:rsid w:val="00E24A7E"/>
    <w:rsid w:val="00E25F95"/>
    <w:rsid w:val="00E2642D"/>
    <w:rsid w:val="00E31A4D"/>
    <w:rsid w:val="00E321F2"/>
    <w:rsid w:val="00E32CCD"/>
    <w:rsid w:val="00E351E0"/>
    <w:rsid w:val="00E453A4"/>
    <w:rsid w:val="00E45649"/>
    <w:rsid w:val="00E45C8B"/>
    <w:rsid w:val="00E45E4C"/>
    <w:rsid w:val="00E4769C"/>
    <w:rsid w:val="00E536BD"/>
    <w:rsid w:val="00E55C6A"/>
    <w:rsid w:val="00E567EB"/>
    <w:rsid w:val="00E56828"/>
    <w:rsid w:val="00E57666"/>
    <w:rsid w:val="00E60E5D"/>
    <w:rsid w:val="00E611EE"/>
    <w:rsid w:val="00E61619"/>
    <w:rsid w:val="00E66138"/>
    <w:rsid w:val="00E6654F"/>
    <w:rsid w:val="00E71270"/>
    <w:rsid w:val="00E73247"/>
    <w:rsid w:val="00E76E7D"/>
    <w:rsid w:val="00E775CF"/>
    <w:rsid w:val="00E779C3"/>
    <w:rsid w:val="00E8021E"/>
    <w:rsid w:val="00E816BE"/>
    <w:rsid w:val="00E83188"/>
    <w:rsid w:val="00E833A7"/>
    <w:rsid w:val="00E8586A"/>
    <w:rsid w:val="00E874F5"/>
    <w:rsid w:val="00E909FC"/>
    <w:rsid w:val="00E90BE3"/>
    <w:rsid w:val="00E91C35"/>
    <w:rsid w:val="00E93385"/>
    <w:rsid w:val="00E9378A"/>
    <w:rsid w:val="00E938B5"/>
    <w:rsid w:val="00E977CB"/>
    <w:rsid w:val="00E97D1C"/>
    <w:rsid w:val="00EA1AC1"/>
    <w:rsid w:val="00EA21A1"/>
    <w:rsid w:val="00EA275C"/>
    <w:rsid w:val="00EA3A06"/>
    <w:rsid w:val="00EB13EA"/>
    <w:rsid w:val="00EB31F1"/>
    <w:rsid w:val="00EB411A"/>
    <w:rsid w:val="00EB560B"/>
    <w:rsid w:val="00EB580F"/>
    <w:rsid w:val="00EB6B66"/>
    <w:rsid w:val="00EC0499"/>
    <w:rsid w:val="00EC0528"/>
    <w:rsid w:val="00EC0DDD"/>
    <w:rsid w:val="00EC0E51"/>
    <w:rsid w:val="00EC2421"/>
    <w:rsid w:val="00ED27F9"/>
    <w:rsid w:val="00ED3272"/>
    <w:rsid w:val="00ED3F9B"/>
    <w:rsid w:val="00ED69D4"/>
    <w:rsid w:val="00ED798F"/>
    <w:rsid w:val="00ED7FC1"/>
    <w:rsid w:val="00ED7FF6"/>
    <w:rsid w:val="00EE161A"/>
    <w:rsid w:val="00EE3FF2"/>
    <w:rsid w:val="00EE4E56"/>
    <w:rsid w:val="00EE65BF"/>
    <w:rsid w:val="00EF039A"/>
    <w:rsid w:val="00EF0471"/>
    <w:rsid w:val="00EF0897"/>
    <w:rsid w:val="00EF14E4"/>
    <w:rsid w:val="00F0351F"/>
    <w:rsid w:val="00F11608"/>
    <w:rsid w:val="00F1319A"/>
    <w:rsid w:val="00F140B9"/>
    <w:rsid w:val="00F238E3"/>
    <w:rsid w:val="00F23E6C"/>
    <w:rsid w:val="00F35F8E"/>
    <w:rsid w:val="00F362E7"/>
    <w:rsid w:val="00F36D08"/>
    <w:rsid w:val="00F41E39"/>
    <w:rsid w:val="00F461F5"/>
    <w:rsid w:val="00F47256"/>
    <w:rsid w:val="00F53C3B"/>
    <w:rsid w:val="00F60096"/>
    <w:rsid w:val="00F60353"/>
    <w:rsid w:val="00F62DD4"/>
    <w:rsid w:val="00F63F88"/>
    <w:rsid w:val="00F65C45"/>
    <w:rsid w:val="00F66C08"/>
    <w:rsid w:val="00F67C02"/>
    <w:rsid w:val="00F713B7"/>
    <w:rsid w:val="00F72E94"/>
    <w:rsid w:val="00F75A71"/>
    <w:rsid w:val="00F761D8"/>
    <w:rsid w:val="00F833F4"/>
    <w:rsid w:val="00F83D89"/>
    <w:rsid w:val="00F8668C"/>
    <w:rsid w:val="00F90993"/>
    <w:rsid w:val="00F91122"/>
    <w:rsid w:val="00F91268"/>
    <w:rsid w:val="00F917A0"/>
    <w:rsid w:val="00F93943"/>
    <w:rsid w:val="00F95BE6"/>
    <w:rsid w:val="00F9649E"/>
    <w:rsid w:val="00F96519"/>
    <w:rsid w:val="00F97F0B"/>
    <w:rsid w:val="00FA0A12"/>
    <w:rsid w:val="00FA0B49"/>
    <w:rsid w:val="00FA1473"/>
    <w:rsid w:val="00FA366B"/>
    <w:rsid w:val="00FA37CB"/>
    <w:rsid w:val="00FA3C6C"/>
    <w:rsid w:val="00FA5CF4"/>
    <w:rsid w:val="00FA7A4A"/>
    <w:rsid w:val="00FB048D"/>
    <w:rsid w:val="00FB2082"/>
    <w:rsid w:val="00FB28E7"/>
    <w:rsid w:val="00FB3F2D"/>
    <w:rsid w:val="00FB4568"/>
    <w:rsid w:val="00FB6EDD"/>
    <w:rsid w:val="00FC35B4"/>
    <w:rsid w:val="00FC3D90"/>
    <w:rsid w:val="00FC48B2"/>
    <w:rsid w:val="00FC66C2"/>
    <w:rsid w:val="00FD1066"/>
    <w:rsid w:val="00FD15B1"/>
    <w:rsid w:val="00FD2474"/>
    <w:rsid w:val="00FD5D2A"/>
    <w:rsid w:val="00FD629D"/>
    <w:rsid w:val="00FD6CB6"/>
    <w:rsid w:val="00FD6F58"/>
    <w:rsid w:val="00FE07C0"/>
    <w:rsid w:val="00FE07D1"/>
    <w:rsid w:val="00FE36CA"/>
    <w:rsid w:val="00FE4D25"/>
    <w:rsid w:val="00FE5FBE"/>
    <w:rsid w:val="00FE7316"/>
    <w:rsid w:val="00FE74BA"/>
    <w:rsid w:val="00FE79B4"/>
    <w:rsid w:val="00FF0134"/>
    <w:rsid w:val="00FF4809"/>
    <w:rsid w:val="00FF4C34"/>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130A4"/>
  <w15:docId w15:val="{43A7A945-8667-4557-983C-0DFDB6E6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6D55"/>
    <w:rPr>
      <w:sz w:val="24"/>
      <w:szCs w:val="24"/>
    </w:rPr>
  </w:style>
  <w:style w:type="paragraph" w:styleId="Heading1">
    <w:name w:val="heading 1"/>
    <w:basedOn w:val="Normal"/>
    <w:next w:val="Normal"/>
    <w:link w:val="Heading1Char"/>
    <w:qFormat/>
    <w:locked/>
    <w:rsid w:val="00392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31A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D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D5D01"/>
    <w:pPr>
      <w:tabs>
        <w:tab w:val="center" w:pos="4320"/>
        <w:tab w:val="right" w:pos="8640"/>
      </w:tabs>
    </w:pPr>
  </w:style>
  <w:style w:type="character" w:customStyle="1" w:styleId="HeaderChar">
    <w:name w:val="Header Char"/>
    <w:basedOn w:val="DefaultParagraphFont"/>
    <w:link w:val="Header"/>
    <w:uiPriority w:val="99"/>
    <w:semiHidden/>
    <w:locked/>
    <w:rsid w:val="00EA1AC1"/>
    <w:rPr>
      <w:rFonts w:cs="Times New Roman"/>
      <w:sz w:val="24"/>
      <w:szCs w:val="24"/>
    </w:rPr>
  </w:style>
  <w:style w:type="paragraph" w:styleId="Footer">
    <w:name w:val="footer"/>
    <w:basedOn w:val="Normal"/>
    <w:link w:val="FooterChar"/>
    <w:uiPriority w:val="99"/>
    <w:rsid w:val="005D5D01"/>
    <w:pPr>
      <w:tabs>
        <w:tab w:val="center" w:pos="4320"/>
        <w:tab w:val="right" w:pos="8640"/>
      </w:tabs>
    </w:pPr>
  </w:style>
  <w:style w:type="character" w:customStyle="1" w:styleId="FooterChar">
    <w:name w:val="Footer Char"/>
    <w:basedOn w:val="DefaultParagraphFont"/>
    <w:link w:val="Footer"/>
    <w:uiPriority w:val="99"/>
    <w:locked/>
    <w:rsid w:val="0022794F"/>
    <w:rPr>
      <w:rFonts w:cs="Times New Roman"/>
      <w:sz w:val="24"/>
      <w:szCs w:val="24"/>
    </w:rPr>
  </w:style>
  <w:style w:type="character" w:styleId="Hyperlink">
    <w:name w:val="Hyperlink"/>
    <w:basedOn w:val="DefaultParagraphFont"/>
    <w:uiPriority w:val="99"/>
    <w:rsid w:val="00035EE2"/>
    <w:rPr>
      <w:rFonts w:cs="Times New Roman"/>
      <w:color w:val="0000FF"/>
      <w:u w:val="single"/>
    </w:rPr>
  </w:style>
  <w:style w:type="character" w:styleId="PageNumber">
    <w:name w:val="page number"/>
    <w:basedOn w:val="DefaultParagraphFont"/>
    <w:uiPriority w:val="99"/>
    <w:rsid w:val="00872E03"/>
    <w:rPr>
      <w:rFonts w:cs="Times New Roman"/>
    </w:rPr>
  </w:style>
  <w:style w:type="character" w:styleId="Strong">
    <w:name w:val="Strong"/>
    <w:basedOn w:val="DefaultParagraphFont"/>
    <w:uiPriority w:val="22"/>
    <w:qFormat/>
    <w:rsid w:val="003529AB"/>
    <w:rPr>
      <w:rFonts w:cs="Times New Roman"/>
      <w:b/>
      <w:bCs/>
    </w:rPr>
  </w:style>
  <w:style w:type="character" w:styleId="FollowedHyperlink">
    <w:name w:val="FollowedHyperlink"/>
    <w:basedOn w:val="DefaultParagraphFont"/>
    <w:uiPriority w:val="99"/>
    <w:rsid w:val="0023048E"/>
    <w:rPr>
      <w:rFonts w:cs="Times New Roman"/>
      <w:color w:val="800080"/>
      <w:u w:val="single"/>
    </w:rPr>
  </w:style>
  <w:style w:type="character" w:styleId="CommentReference">
    <w:name w:val="annotation reference"/>
    <w:basedOn w:val="DefaultParagraphFont"/>
    <w:uiPriority w:val="99"/>
    <w:semiHidden/>
    <w:rsid w:val="005354AB"/>
    <w:rPr>
      <w:rFonts w:cs="Times New Roman"/>
      <w:sz w:val="16"/>
      <w:szCs w:val="16"/>
    </w:rPr>
  </w:style>
  <w:style w:type="paragraph" w:styleId="CommentText">
    <w:name w:val="annotation text"/>
    <w:basedOn w:val="Normal"/>
    <w:link w:val="CommentTextChar"/>
    <w:uiPriority w:val="99"/>
    <w:semiHidden/>
    <w:rsid w:val="005354AB"/>
    <w:rPr>
      <w:sz w:val="20"/>
      <w:szCs w:val="20"/>
    </w:rPr>
  </w:style>
  <w:style w:type="character" w:customStyle="1" w:styleId="CommentTextChar">
    <w:name w:val="Comment Text Char"/>
    <w:basedOn w:val="DefaultParagraphFont"/>
    <w:link w:val="CommentText"/>
    <w:uiPriority w:val="99"/>
    <w:semiHidden/>
    <w:locked/>
    <w:rsid w:val="00EA1AC1"/>
    <w:rPr>
      <w:rFonts w:cs="Times New Roman"/>
      <w:sz w:val="20"/>
      <w:szCs w:val="20"/>
    </w:rPr>
  </w:style>
  <w:style w:type="paragraph" w:styleId="CommentSubject">
    <w:name w:val="annotation subject"/>
    <w:basedOn w:val="CommentText"/>
    <w:next w:val="CommentText"/>
    <w:link w:val="CommentSubjectChar"/>
    <w:uiPriority w:val="99"/>
    <w:semiHidden/>
    <w:rsid w:val="005354AB"/>
    <w:rPr>
      <w:b/>
      <w:bCs/>
    </w:rPr>
  </w:style>
  <w:style w:type="character" w:customStyle="1" w:styleId="CommentSubjectChar">
    <w:name w:val="Comment Subject Char"/>
    <w:basedOn w:val="CommentTextChar"/>
    <w:link w:val="CommentSubject"/>
    <w:uiPriority w:val="99"/>
    <w:semiHidden/>
    <w:locked/>
    <w:rsid w:val="00EA1AC1"/>
    <w:rPr>
      <w:rFonts w:cs="Times New Roman"/>
      <w:b/>
      <w:bCs/>
      <w:sz w:val="20"/>
      <w:szCs w:val="20"/>
    </w:rPr>
  </w:style>
  <w:style w:type="paragraph" w:styleId="BalloonText">
    <w:name w:val="Balloon Text"/>
    <w:basedOn w:val="Normal"/>
    <w:link w:val="BalloonTextChar"/>
    <w:uiPriority w:val="99"/>
    <w:semiHidden/>
    <w:rsid w:val="005354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1AC1"/>
    <w:rPr>
      <w:rFonts w:cs="Times New Roman"/>
      <w:sz w:val="2"/>
    </w:rPr>
  </w:style>
  <w:style w:type="character" w:styleId="Emphasis">
    <w:name w:val="Emphasis"/>
    <w:basedOn w:val="DefaultParagraphFont"/>
    <w:uiPriority w:val="99"/>
    <w:qFormat/>
    <w:rsid w:val="00782F90"/>
    <w:rPr>
      <w:rFonts w:cs="Times New Roman"/>
      <w:i/>
      <w:iCs/>
    </w:rPr>
  </w:style>
  <w:style w:type="paragraph" w:styleId="BodyText">
    <w:name w:val="Body Text"/>
    <w:basedOn w:val="Normal"/>
    <w:link w:val="BodyTextChar"/>
    <w:uiPriority w:val="99"/>
    <w:rsid w:val="00901BEB"/>
    <w:rPr>
      <w:rFonts w:ascii="Arial" w:hAnsi="Arial"/>
      <w:sz w:val="22"/>
      <w:szCs w:val="20"/>
    </w:rPr>
  </w:style>
  <w:style w:type="character" w:customStyle="1" w:styleId="BodyTextChar">
    <w:name w:val="Body Text Char"/>
    <w:basedOn w:val="DefaultParagraphFont"/>
    <w:link w:val="BodyText"/>
    <w:uiPriority w:val="99"/>
    <w:semiHidden/>
    <w:locked/>
    <w:rsid w:val="00EA1AC1"/>
    <w:rPr>
      <w:rFonts w:cs="Times New Roman"/>
      <w:sz w:val="24"/>
      <w:szCs w:val="24"/>
    </w:rPr>
  </w:style>
  <w:style w:type="paragraph" w:styleId="ListParagraph">
    <w:name w:val="List Paragraph"/>
    <w:basedOn w:val="Normal"/>
    <w:uiPriority w:val="34"/>
    <w:qFormat/>
    <w:rsid w:val="005F4E81"/>
    <w:pPr>
      <w:ind w:left="720"/>
      <w:contextualSpacing/>
    </w:pPr>
  </w:style>
  <w:style w:type="character" w:customStyle="1" w:styleId="Heading1Char">
    <w:name w:val="Heading 1 Char"/>
    <w:basedOn w:val="DefaultParagraphFont"/>
    <w:link w:val="Heading1"/>
    <w:rsid w:val="00392525"/>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032FDE"/>
    <w:pPr>
      <w:spacing w:after="100"/>
    </w:pPr>
  </w:style>
  <w:style w:type="character" w:customStyle="1" w:styleId="ms-rtefontsize-21">
    <w:name w:val="ms-rtefontsize-21"/>
    <w:basedOn w:val="DefaultParagraphFont"/>
    <w:rsid w:val="000D696B"/>
    <w:rPr>
      <w:sz w:val="20"/>
      <w:szCs w:val="20"/>
    </w:rPr>
  </w:style>
  <w:style w:type="paragraph" w:styleId="NoSpacing">
    <w:name w:val="No Spacing"/>
    <w:uiPriority w:val="1"/>
    <w:qFormat/>
    <w:rsid w:val="000D696B"/>
    <w:rPr>
      <w:sz w:val="24"/>
      <w:szCs w:val="24"/>
    </w:rPr>
  </w:style>
  <w:style w:type="character" w:customStyle="1" w:styleId="apple-converted-space">
    <w:name w:val="apple-converted-space"/>
    <w:basedOn w:val="DefaultParagraphFont"/>
    <w:rsid w:val="003C19DE"/>
  </w:style>
  <w:style w:type="character" w:customStyle="1" w:styleId="s1">
    <w:name w:val="s1"/>
    <w:basedOn w:val="DefaultParagraphFont"/>
    <w:rsid w:val="003C19DE"/>
    <w:rPr>
      <w:rFonts w:ascii=".SFUIText-Regular" w:hAnsi=".SFUIText-Regular" w:hint="default"/>
      <w:b w:val="0"/>
      <w:bCs w:val="0"/>
      <w:i w:val="0"/>
      <w:iCs w:val="0"/>
    </w:rPr>
  </w:style>
  <w:style w:type="paragraph" w:styleId="Caption">
    <w:name w:val="caption"/>
    <w:basedOn w:val="Normal"/>
    <w:next w:val="Normal"/>
    <w:unhideWhenUsed/>
    <w:qFormat/>
    <w:locked/>
    <w:rsid w:val="008A530E"/>
    <w:pPr>
      <w:spacing w:after="200"/>
    </w:pPr>
    <w:rPr>
      <w:i/>
      <w:iCs/>
      <w:color w:val="1F497D" w:themeColor="text2"/>
      <w:sz w:val="18"/>
      <w:szCs w:val="18"/>
    </w:rPr>
  </w:style>
  <w:style w:type="table" w:styleId="TableGridLight">
    <w:name w:val="Grid Table Light"/>
    <w:basedOn w:val="TableNormal"/>
    <w:uiPriority w:val="40"/>
    <w:rsid w:val="00FB208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31AD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5583">
      <w:marLeft w:val="0"/>
      <w:marRight w:val="0"/>
      <w:marTop w:val="0"/>
      <w:marBottom w:val="0"/>
      <w:divBdr>
        <w:top w:val="none" w:sz="0" w:space="0" w:color="auto"/>
        <w:left w:val="none" w:sz="0" w:space="0" w:color="auto"/>
        <w:bottom w:val="none" w:sz="0" w:space="0" w:color="auto"/>
        <w:right w:val="none" w:sz="0" w:space="0" w:color="auto"/>
      </w:divBdr>
      <w:divsChild>
        <w:div w:id="61605675">
          <w:marLeft w:val="0"/>
          <w:marRight w:val="0"/>
          <w:marTop w:val="0"/>
          <w:marBottom w:val="0"/>
          <w:divBdr>
            <w:top w:val="none" w:sz="0" w:space="0" w:color="auto"/>
            <w:left w:val="none" w:sz="0" w:space="0" w:color="auto"/>
            <w:bottom w:val="none" w:sz="0" w:space="0" w:color="auto"/>
            <w:right w:val="none" w:sz="0" w:space="0" w:color="auto"/>
          </w:divBdr>
          <w:divsChild>
            <w:div w:id="616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5587">
      <w:marLeft w:val="0"/>
      <w:marRight w:val="0"/>
      <w:marTop w:val="0"/>
      <w:marBottom w:val="0"/>
      <w:divBdr>
        <w:top w:val="none" w:sz="0" w:space="0" w:color="auto"/>
        <w:left w:val="none" w:sz="0" w:space="0" w:color="auto"/>
        <w:bottom w:val="none" w:sz="0" w:space="0" w:color="auto"/>
        <w:right w:val="none" w:sz="0" w:space="0" w:color="auto"/>
      </w:divBdr>
      <w:divsChild>
        <w:div w:id="61605612">
          <w:marLeft w:val="0"/>
          <w:marRight w:val="0"/>
          <w:marTop w:val="0"/>
          <w:marBottom w:val="0"/>
          <w:divBdr>
            <w:top w:val="none" w:sz="0" w:space="0" w:color="auto"/>
            <w:left w:val="none" w:sz="0" w:space="0" w:color="auto"/>
            <w:bottom w:val="none" w:sz="0" w:space="0" w:color="auto"/>
            <w:right w:val="none" w:sz="0" w:space="0" w:color="auto"/>
          </w:divBdr>
          <w:divsChild>
            <w:div w:id="616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5603">
      <w:marLeft w:val="0"/>
      <w:marRight w:val="0"/>
      <w:marTop w:val="0"/>
      <w:marBottom w:val="0"/>
      <w:divBdr>
        <w:top w:val="none" w:sz="0" w:space="0" w:color="auto"/>
        <w:left w:val="none" w:sz="0" w:space="0" w:color="auto"/>
        <w:bottom w:val="none" w:sz="0" w:space="0" w:color="auto"/>
        <w:right w:val="none" w:sz="0" w:space="0" w:color="auto"/>
      </w:divBdr>
      <w:divsChild>
        <w:div w:id="61605623">
          <w:marLeft w:val="0"/>
          <w:marRight w:val="0"/>
          <w:marTop w:val="0"/>
          <w:marBottom w:val="0"/>
          <w:divBdr>
            <w:top w:val="none" w:sz="0" w:space="0" w:color="auto"/>
            <w:left w:val="none" w:sz="0" w:space="0" w:color="auto"/>
            <w:bottom w:val="none" w:sz="0" w:space="0" w:color="auto"/>
            <w:right w:val="none" w:sz="0" w:space="0" w:color="auto"/>
          </w:divBdr>
          <w:divsChild>
            <w:div w:id="61605678">
              <w:marLeft w:val="0"/>
              <w:marRight w:val="0"/>
              <w:marTop w:val="0"/>
              <w:marBottom w:val="0"/>
              <w:divBdr>
                <w:top w:val="none" w:sz="0" w:space="0" w:color="auto"/>
                <w:left w:val="none" w:sz="0" w:space="0" w:color="auto"/>
                <w:bottom w:val="none" w:sz="0" w:space="0" w:color="auto"/>
                <w:right w:val="none" w:sz="0" w:space="0" w:color="auto"/>
              </w:divBdr>
              <w:divsChild>
                <w:div w:id="61605593">
                  <w:marLeft w:val="0"/>
                  <w:marRight w:val="0"/>
                  <w:marTop w:val="0"/>
                  <w:marBottom w:val="0"/>
                  <w:divBdr>
                    <w:top w:val="none" w:sz="0" w:space="0" w:color="auto"/>
                    <w:left w:val="none" w:sz="0" w:space="0" w:color="auto"/>
                    <w:bottom w:val="none" w:sz="0" w:space="0" w:color="auto"/>
                    <w:right w:val="none" w:sz="0" w:space="0" w:color="auto"/>
                  </w:divBdr>
                </w:div>
                <w:div w:id="61605624">
                  <w:marLeft w:val="0"/>
                  <w:marRight w:val="0"/>
                  <w:marTop w:val="0"/>
                  <w:marBottom w:val="0"/>
                  <w:divBdr>
                    <w:top w:val="none" w:sz="0" w:space="0" w:color="auto"/>
                    <w:left w:val="none" w:sz="0" w:space="0" w:color="auto"/>
                    <w:bottom w:val="none" w:sz="0" w:space="0" w:color="auto"/>
                    <w:right w:val="none" w:sz="0" w:space="0" w:color="auto"/>
                  </w:divBdr>
                </w:div>
                <w:div w:id="61605639">
                  <w:marLeft w:val="0"/>
                  <w:marRight w:val="0"/>
                  <w:marTop w:val="0"/>
                  <w:marBottom w:val="0"/>
                  <w:divBdr>
                    <w:top w:val="none" w:sz="0" w:space="0" w:color="auto"/>
                    <w:left w:val="none" w:sz="0" w:space="0" w:color="auto"/>
                    <w:bottom w:val="none" w:sz="0" w:space="0" w:color="auto"/>
                    <w:right w:val="none" w:sz="0" w:space="0" w:color="auto"/>
                  </w:divBdr>
                </w:div>
                <w:div w:id="61605672">
                  <w:marLeft w:val="0"/>
                  <w:marRight w:val="0"/>
                  <w:marTop w:val="0"/>
                  <w:marBottom w:val="0"/>
                  <w:divBdr>
                    <w:top w:val="none" w:sz="0" w:space="0" w:color="auto"/>
                    <w:left w:val="none" w:sz="0" w:space="0" w:color="auto"/>
                    <w:bottom w:val="none" w:sz="0" w:space="0" w:color="auto"/>
                    <w:right w:val="none" w:sz="0" w:space="0" w:color="auto"/>
                  </w:divBdr>
                </w:div>
                <w:div w:id="61605674">
                  <w:marLeft w:val="0"/>
                  <w:marRight w:val="0"/>
                  <w:marTop w:val="0"/>
                  <w:marBottom w:val="0"/>
                  <w:divBdr>
                    <w:top w:val="none" w:sz="0" w:space="0" w:color="auto"/>
                    <w:left w:val="none" w:sz="0" w:space="0" w:color="auto"/>
                    <w:bottom w:val="none" w:sz="0" w:space="0" w:color="auto"/>
                    <w:right w:val="none" w:sz="0" w:space="0" w:color="auto"/>
                  </w:divBdr>
                </w:div>
                <w:div w:id="61605676">
                  <w:marLeft w:val="0"/>
                  <w:marRight w:val="0"/>
                  <w:marTop w:val="0"/>
                  <w:marBottom w:val="0"/>
                  <w:divBdr>
                    <w:top w:val="none" w:sz="0" w:space="0" w:color="auto"/>
                    <w:left w:val="none" w:sz="0" w:space="0" w:color="auto"/>
                    <w:bottom w:val="none" w:sz="0" w:space="0" w:color="auto"/>
                    <w:right w:val="none" w:sz="0" w:space="0" w:color="auto"/>
                  </w:divBdr>
                </w:div>
                <w:div w:id="616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5604">
      <w:marLeft w:val="0"/>
      <w:marRight w:val="0"/>
      <w:marTop w:val="0"/>
      <w:marBottom w:val="0"/>
      <w:divBdr>
        <w:top w:val="none" w:sz="0" w:space="0" w:color="auto"/>
        <w:left w:val="none" w:sz="0" w:space="0" w:color="auto"/>
        <w:bottom w:val="none" w:sz="0" w:space="0" w:color="auto"/>
        <w:right w:val="none" w:sz="0" w:space="0" w:color="auto"/>
      </w:divBdr>
      <w:divsChild>
        <w:div w:id="61605628">
          <w:marLeft w:val="0"/>
          <w:marRight w:val="0"/>
          <w:marTop w:val="0"/>
          <w:marBottom w:val="0"/>
          <w:divBdr>
            <w:top w:val="none" w:sz="0" w:space="0" w:color="auto"/>
            <w:left w:val="none" w:sz="0" w:space="0" w:color="auto"/>
            <w:bottom w:val="none" w:sz="0" w:space="0" w:color="auto"/>
            <w:right w:val="none" w:sz="0" w:space="0" w:color="auto"/>
          </w:divBdr>
          <w:divsChild>
            <w:div w:id="61605592">
              <w:marLeft w:val="0"/>
              <w:marRight w:val="0"/>
              <w:marTop w:val="0"/>
              <w:marBottom w:val="0"/>
              <w:divBdr>
                <w:top w:val="none" w:sz="0" w:space="0" w:color="auto"/>
                <w:left w:val="none" w:sz="0" w:space="0" w:color="auto"/>
                <w:bottom w:val="none" w:sz="0" w:space="0" w:color="auto"/>
                <w:right w:val="none" w:sz="0" w:space="0" w:color="auto"/>
              </w:divBdr>
              <w:divsChild>
                <w:div w:id="61605594">
                  <w:marLeft w:val="0"/>
                  <w:marRight w:val="0"/>
                  <w:marTop w:val="0"/>
                  <w:marBottom w:val="0"/>
                  <w:divBdr>
                    <w:top w:val="none" w:sz="0" w:space="0" w:color="auto"/>
                    <w:left w:val="none" w:sz="0" w:space="0" w:color="auto"/>
                    <w:bottom w:val="none" w:sz="0" w:space="0" w:color="auto"/>
                    <w:right w:val="none" w:sz="0" w:space="0" w:color="auto"/>
                  </w:divBdr>
                </w:div>
                <w:div w:id="61605608">
                  <w:marLeft w:val="0"/>
                  <w:marRight w:val="0"/>
                  <w:marTop w:val="0"/>
                  <w:marBottom w:val="0"/>
                  <w:divBdr>
                    <w:top w:val="none" w:sz="0" w:space="0" w:color="auto"/>
                    <w:left w:val="none" w:sz="0" w:space="0" w:color="auto"/>
                    <w:bottom w:val="none" w:sz="0" w:space="0" w:color="auto"/>
                    <w:right w:val="none" w:sz="0" w:space="0" w:color="auto"/>
                  </w:divBdr>
                </w:div>
                <w:div w:id="61605621">
                  <w:marLeft w:val="0"/>
                  <w:marRight w:val="0"/>
                  <w:marTop w:val="0"/>
                  <w:marBottom w:val="0"/>
                  <w:divBdr>
                    <w:top w:val="none" w:sz="0" w:space="0" w:color="auto"/>
                    <w:left w:val="none" w:sz="0" w:space="0" w:color="auto"/>
                    <w:bottom w:val="none" w:sz="0" w:space="0" w:color="auto"/>
                    <w:right w:val="none" w:sz="0" w:space="0" w:color="auto"/>
                  </w:divBdr>
                </w:div>
                <w:div w:id="61605631">
                  <w:marLeft w:val="0"/>
                  <w:marRight w:val="0"/>
                  <w:marTop w:val="0"/>
                  <w:marBottom w:val="0"/>
                  <w:divBdr>
                    <w:top w:val="none" w:sz="0" w:space="0" w:color="auto"/>
                    <w:left w:val="none" w:sz="0" w:space="0" w:color="auto"/>
                    <w:bottom w:val="none" w:sz="0" w:space="0" w:color="auto"/>
                    <w:right w:val="none" w:sz="0" w:space="0" w:color="auto"/>
                  </w:divBdr>
                </w:div>
                <w:div w:id="61605634">
                  <w:marLeft w:val="0"/>
                  <w:marRight w:val="0"/>
                  <w:marTop w:val="0"/>
                  <w:marBottom w:val="0"/>
                  <w:divBdr>
                    <w:top w:val="none" w:sz="0" w:space="0" w:color="auto"/>
                    <w:left w:val="none" w:sz="0" w:space="0" w:color="auto"/>
                    <w:bottom w:val="none" w:sz="0" w:space="0" w:color="auto"/>
                    <w:right w:val="none" w:sz="0" w:space="0" w:color="auto"/>
                  </w:divBdr>
                </w:div>
                <w:div w:id="61605645">
                  <w:marLeft w:val="0"/>
                  <w:marRight w:val="0"/>
                  <w:marTop w:val="0"/>
                  <w:marBottom w:val="0"/>
                  <w:divBdr>
                    <w:top w:val="none" w:sz="0" w:space="0" w:color="auto"/>
                    <w:left w:val="none" w:sz="0" w:space="0" w:color="auto"/>
                    <w:bottom w:val="none" w:sz="0" w:space="0" w:color="auto"/>
                    <w:right w:val="none" w:sz="0" w:space="0" w:color="auto"/>
                  </w:divBdr>
                </w:div>
                <w:div w:id="616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5611">
      <w:marLeft w:val="0"/>
      <w:marRight w:val="0"/>
      <w:marTop w:val="0"/>
      <w:marBottom w:val="0"/>
      <w:divBdr>
        <w:top w:val="none" w:sz="0" w:space="0" w:color="auto"/>
        <w:left w:val="none" w:sz="0" w:space="0" w:color="auto"/>
        <w:bottom w:val="none" w:sz="0" w:space="0" w:color="auto"/>
        <w:right w:val="none" w:sz="0" w:space="0" w:color="auto"/>
      </w:divBdr>
      <w:divsChild>
        <w:div w:id="61605605">
          <w:marLeft w:val="0"/>
          <w:marRight w:val="0"/>
          <w:marTop w:val="0"/>
          <w:marBottom w:val="0"/>
          <w:divBdr>
            <w:top w:val="none" w:sz="0" w:space="0" w:color="auto"/>
            <w:left w:val="none" w:sz="0" w:space="0" w:color="auto"/>
            <w:bottom w:val="none" w:sz="0" w:space="0" w:color="auto"/>
            <w:right w:val="none" w:sz="0" w:space="0" w:color="auto"/>
          </w:divBdr>
          <w:divsChild>
            <w:div w:id="61605659">
              <w:marLeft w:val="0"/>
              <w:marRight w:val="0"/>
              <w:marTop w:val="0"/>
              <w:marBottom w:val="0"/>
              <w:divBdr>
                <w:top w:val="none" w:sz="0" w:space="0" w:color="auto"/>
                <w:left w:val="none" w:sz="0" w:space="0" w:color="auto"/>
                <w:bottom w:val="none" w:sz="0" w:space="0" w:color="auto"/>
                <w:right w:val="none" w:sz="0" w:space="0" w:color="auto"/>
              </w:divBdr>
              <w:divsChild>
                <w:div w:id="61605665">
                  <w:marLeft w:val="0"/>
                  <w:marRight w:val="0"/>
                  <w:marTop w:val="0"/>
                  <w:marBottom w:val="0"/>
                  <w:divBdr>
                    <w:top w:val="none" w:sz="0" w:space="0" w:color="auto"/>
                    <w:left w:val="none" w:sz="0" w:space="0" w:color="auto"/>
                    <w:bottom w:val="none" w:sz="0" w:space="0" w:color="auto"/>
                    <w:right w:val="none" w:sz="0" w:space="0" w:color="auto"/>
                  </w:divBdr>
                </w:div>
                <w:div w:id="616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5615">
      <w:marLeft w:val="0"/>
      <w:marRight w:val="0"/>
      <w:marTop w:val="0"/>
      <w:marBottom w:val="0"/>
      <w:divBdr>
        <w:top w:val="none" w:sz="0" w:space="0" w:color="auto"/>
        <w:left w:val="none" w:sz="0" w:space="0" w:color="auto"/>
        <w:bottom w:val="none" w:sz="0" w:space="0" w:color="auto"/>
        <w:right w:val="none" w:sz="0" w:space="0" w:color="auto"/>
      </w:divBdr>
      <w:divsChild>
        <w:div w:id="61605618">
          <w:marLeft w:val="0"/>
          <w:marRight w:val="0"/>
          <w:marTop w:val="0"/>
          <w:marBottom w:val="0"/>
          <w:divBdr>
            <w:top w:val="none" w:sz="0" w:space="0" w:color="auto"/>
            <w:left w:val="none" w:sz="0" w:space="0" w:color="auto"/>
            <w:bottom w:val="none" w:sz="0" w:space="0" w:color="auto"/>
            <w:right w:val="none" w:sz="0" w:space="0" w:color="auto"/>
          </w:divBdr>
          <w:divsChild>
            <w:div w:id="61605578">
              <w:marLeft w:val="0"/>
              <w:marRight w:val="0"/>
              <w:marTop w:val="0"/>
              <w:marBottom w:val="0"/>
              <w:divBdr>
                <w:top w:val="none" w:sz="0" w:space="0" w:color="auto"/>
                <w:left w:val="none" w:sz="0" w:space="0" w:color="auto"/>
                <w:bottom w:val="none" w:sz="0" w:space="0" w:color="auto"/>
                <w:right w:val="none" w:sz="0" w:space="0" w:color="auto"/>
              </w:divBdr>
            </w:div>
            <w:div w:id="61605590">
              <w:marLeft w:val="0"/>
              <w:marRight w:val="0"/>
              <w:marTop w:val="0"/>
              <w:marBottom w:val="0"/>
              <w:divBdr>
                <w:top w:val="none" w:sz="0" w:space="0" w:color="auto"/>
                <w:left w:val="none" w:sz="0" w:space="0" w:color="auto"/>
                <w:bottom w:val="none" w:sz="0" w:space="0" w:color="auto"/>
                <w:right w:val="none" w:sz="0" w:space="0" w:color="auto"/>
              </w:divBdr>
            </w:div>
            <w:div w:id="61605614">
              <w:marLeft w:val="0"/>
              <w:marRight w:val="0"/>
              <w:marTop w:val="0"/>
              <w:marBottom w:val="0"/>
              <w:divBdr>
                <w:top w:val="none" w:sz="0" w:space="0" w:color="auto"/>
                <w:left w:val="none" w:sz="0" w:space="0" w:color="auto"/>
                <w:bottom w:val="none" w:sz="0" w:space="0" w:color="auto"/>
                <w:right w:val="none" w:sz="0" w:space="0" w:color="auto"/>
              </w:divBdr>
            </w:div>
            <w:div w:id="616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5619">
      <w:marLeft w:val="0"/>
      <w:marRight w:val="0"/>
      <w:marTop w:val="0"/>
      <w:marBottom w:val="0"/>
      <w:divBdr>
        <w:top w:val="none" w:sz="0" w:space="0" w:color="auto"/>
        <w:left w:val="none" w:sz="0" w:space="0" w:color="auto"/>
        <w:bottom w:val="none" w:sz="0" w:space="0" w:color="auto"/>
        <w:right w:val="none" w:sz="0" w:space="0" w:color="auto"/>
      </w:divBdr>
      <w:divsChild>
        <w:div w:id="61605646">
          <w:marLeft w:val="0"/>
          <w:marRight w:val="0"/>
          <w:marTop w:val="0"/>
          <w:marBottom w:val="0"/>
          <w:divBdr>
            <w:top w:val="none" w:sz="0" w:space="0" w:color="auto"/>
            <w:left w:val="none" w:sz="0" w:space="0" w:color="auto"/>
            <w:bottom w:val="none" w:sz="0" w:space="0" w:color="auto"/>
            <w:right w:val="none" w:sz="0" w:space="0" w:color="auto"/>
          </w:divBdr>
          <w:divsChild>
            <w:div w:id="61605576">
              <w:marLeft w:val="0"/>
              <w:marRight w:val="0"/>
              <w:marTop w:val="0"/>
              <w:marBottom w:val="0"/>
              <w:divBdr>
                <w:top w:val="none" w:sz="0" w:space="0" w:color="auto"/>
                <w:left w:val="none" w:sz="0" w:space="0" w:color="auto"/>
                <w:bottom w:val="none" w:sz="0" w:space="0" w:color="auto"/>
                <w:right w:val="none" w:sz="0" w:space="0" w:color="auto"/>
              </w:divBdr>
            </w:div>
            <w:div w:id="61605581">
              <w:marLeft w:val="0"/>
              <w:marRight w:val="0"/>
              <w:marTop w:val="0"/>
              <w:marBottom w:val="0"/>
              <w:divBdr>
                <w:top w:val="none" w:sz="0" w:space="0" w:color="auto"/>
                <w:left w:val="none" w:sz="0" w:space="0" w:color="auto"/>
                <w:bottom w:val="none" w:sz="0" w:space="0" w:color="auto"/>
                <w:right w:val="none" w:sz="0" w:space="0" w:color="auto"/>
              </w:divBdr>
            </w:div>
            <w:div w:id="61605599">
              <w:marLeft w:val="0"/>
              <w:marRight w:val="0"/>
              <w:marTop w:val="0"/>
              <w:marBottom w:val="0"/>
              <w:divBdr>
                <w:top w:val="none" w:sz="0" w:space="0" w:color="auto"/>
                <w:left w:val="none" w:sz="0" w:space="0" w:color="auto"/>
                <w:bottom w:val="none" w:sz="0" w:space="0" w:color="auto"/>
                <w:right w:val="none" w:sz="0" w:space="0" w:color="auto"/>
              </w:divBdr>
            </w:div>
            <w:div w:id="616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5625">
      <w:marLeft w:val="0"/>
      <w:marRight w:val="0"/>
      <w:marTop w:val="0"/>
      <w:marBottom w:val="0"/>
      <w:divBdr>
        <w:top w:val="none" w:sz="0" w:space="0" w:color="auto"/>
        <w:left w:val="none" w:sz="0" w:space="0" w:color="auto"/>
        <w:bottom w:val="none" w:sz="0" w:space="0" w:color="auto"/>
        <w:right w:val="none" w:sz="0" w:space="0" w:color="auto"/>
      </w:divBdr>
      <w:divsChild>
        <w:div w:id="61605666">
          <w:marLeft w:val="0"/>
          <w:marRight w:val="0"/>
          <w:marTop w:val="0"/>
          <w:marBottom w:val="0"/>
          <w:divBdr>
            <w:top w:val="none" w:sz="0" w:space="0" w:color="auto"/>
            <w:left w:val="none" w:sz="0" w:space="0" w:color="auto"/>
            <w:bottom w:val="none" w:sz="0" w:space="0" w:color="auto"/>
            <w:right w:val="none" w:sz="0" w:space="0" w:color="auto"/>
          </w:divBdr>
          <w:divsChild>
            <w:div w:id="61605649">
              <w:marLeft w:val="0"/>
              <w:marRight w:val="0"/>
              <w:marTop w:val="0"/>
              <w:marBottom w:val="0"/>
              <w:divBdr>
                <w:top w:val="none" w:sz="0" w:space="0" w:color="auto"/>
                <w:left w:val="none" w:sz="0" w:space="0" w:color="auto"/>
                <w:bottom w:val="none" w:sz="0" w:space="0" w:color="auto"/>
                <w:right w:val="none" w:sz="0" w:space="0" w:color="auto"/>
              </w:divBdr>
              <w:divsChild>
                <w:div w:id="61605586">
                  <w:marLeft w:val="0"/>
                  <w:marRight w:val="0"/>
                  <w:marTop w:val="0"/>
                  <w:marBottom w:val="0"/>
                  <w:divBdr>
                    <w:top w:val="none" w:sz="0" w:space="0" w:color="auto"/>
                    <w:left w:val="none" w:sz="0" w:space="0" w:color="auto"/>
                    <w:bottom w:val="none" w:sz="0" w:space="0" w:color="auto"/>
                    <w:right w:val="none" w:sz="0" w:space="0" w:color="auto"/>
                  </w:divBdr>
                  <w:divsChild>
                    <w:div w:id="61605670">
                      <w:marLeft w:val="0"/>
                      <w:marRight w:val="0"/>
                      <w:marTop w:val="0"/>
                      <w:marBottom w:val="0"/>
                      <w:divBdr>
                        <w:top w:val="none" w:sz="0" w:space="0" w:color="auto"/>
                        <w:left w:val="none" w:sz="0" w:space="0" w:color="auto"/>
                        <w:bottom w:val="none" w:sz="0" w:space="0" w:color="auto"/>
                        <w:right w:val="none" w:sz="0" w:space="0" w:color="auto"/>
                      </w:divBdr>
                      <w:divsChild>
                        <w:div w:id="61605630">
                          <w:marLeft w:val="0"/>
                          <w:marRight w:val="0"/>
                          <w:marTop w:val="0"/>
                          <w:marBottom w:val="0"/>
                          <w:divBdr>
                            <w:top w:val="none" w:sz="0" w:space="0" w:color="auto"/>
                            <w:left w:val="none" w:sz="0" w:space="0" w:color="auto"/>
                            <w:bottom w:val="none" w:sz="0" w:space="0" w:color="auto"/>
                            <w:right w:val="none" w:sz="0" w:space="0" w:color="auto"/>
                          </w:divBdr>
                        </w:div>
                        <w:div w:id="61605642">
                          <w:marLeft w:val="0"/>
                          <w:marRight w:val="0"/>
                          <w:marTop w:val="0"/>
                          <w:marBottom w:val="0"/>
                          <w:divBdr>
                            <w:top w:val="none" w:sz="0" w:space="0" w:color="auto"/>
                            <w:left w:val="none" w:sz="0" w:space="0" w:color="auto"/>
                            <w:bottom w:val="none" w:sz="0" w:space="0" w:color="auto"/>
                            <w:right w:val="none" w:sz="0" w:space="0" w:color="auto"/>
                          </w:divBdr>
                        </w:div>
                        <w:div w:id="616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05629">
      <w:marLeft w:val="0"/>
      <w:marRight w:val="0"/>
      <w:marTop w:val="0"/>
      <w:marBottom w:val="0"/>
      <w:divBdr>
        <w:top w:val="none" w:sz="0" w:space="0" w:color="auto"/>
        <w:left w:val="none" w:sz="0" w:space="0" w:color="auto"/>
        <w:bottom w:val="none" w:sz="0" w:space="0" w:color="auto"/>
        <w:right w:val="none" w:sz="0" w:space="0" w:color="auto"/>
      </w:divBdr>
      <w:divsChild>
        <w:div w:id="61605597">
          <w:marLeft w:val="0"/>
          <w:marRight w:val="0"/>
          <w:marTop w:val="0"/>
          <w:marBottom w:val="0"/>
          <w:divBdr>
            <w:top w:val="none" w:sz="0" w:space="0" w:color="auto"/>
            <w:left w:val="none" w:sz="0" w:space="0" w:color="auto"/>
            <w:bottom w:val="none" w:sz="0" w:space="0" w:color="auto"/>
            <w:right w:val="none" w:sz="0" w:space="0" w:color="auto"/>
          </w:divBdr>
          <w:divsChild>
            <w:div w:id="61605636">
              <w:marLeft w:val="0"/>
              <w:marRight w:val="0"/>
              <w:marTop w:val="0"/>
              <w:marBottom w:val="0"/>
              <w:divBdr>
                <w:top w:val="none" w:sz="0" w:space="0" w:color="auto"/>
                <w:left w:val="none" w:sz="0" w:space="0" w:color="auto"/>
                <w:bottom w:val="none" w:sz="0" w:space="0" w:color="auto"/>
                <w:right w:val="none" w:sz="0" w:space="0" w:color="auto"/>
              </w:divBdr>
              <w:divsChild>
                <w:div w:id="616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5632">
      <w:marLeft w:val="0"/>
      <w:marRight w:val="0"/>
      <w:marTop w:val="0"/>
      <w:marBottom w:val="0"/>
      <w:divBdr>
        <w:top w:val="none" w:sz="0" w:space="0" w:color="auto"/>
        <w:left w:val="none" w:sz="0" w:space="0" w:color="auto"/>
        <w:bottom w:val="none" w:sz="0" w:space="0" w:color="auto"/>
        <w:right w:val="none" w:sz="0" w:space="0" w:color="auto"/>
      </w:divBdr>
    </w:div>
    <w:div w:id="61605635">
      <w:marLeft w:val="0"/>
      <w:marRight w:val="0"/>
      <w:marTop w:val="0"/>
      <w:marBottom w:val="0"/>
      <w:divBdr>
        <w:top w:val="none" w:sz="0" w:space="0" w:color="auto"/>
        <w:left w:val="none" w:sz="0" w:space="0" w:color="auto"/>
        <w:bottom w:val="none" w:sz="0" w:space="0" w:color="auto"/>
        <w:right w:val="none" w:sz="0" w:space="0" w:color="auto"/>
      </w:divBdr>
      <w:divsChild>
        <w:div w:id="61605658">
          <w:marLeft w:val="0"/>
          <w:marRight w:val="0"/>
          <w:marTop w:val="0"/>
          <w:marBottom w:val="0"/>
          <w:divBdr>
            <w:top w:val="none" w:sz="0" w:space="0" w:color="auto"/>
            <w:left w:val="none" w:sz="0" w:space="0" w:color="auto"/>
            <w:bottom w:val="none" w:sz="0" w:space="0" w:color="auto"/>
            <w:right w:val="none" w:sz="0" w:space="0" w:color="auto"/>
          </w:divBdr>
          <w:divsChild>
            <w:div w:id="61605648">
              <w:marLeft w:val="0"/>
              <w:marRight w:val="0"/>
              <w:marTop w:val="0"/>
              <w:marBottom w:val="0"/>
              <w:divBdr>
                <w:top w:val="none" w:sz="0" w:space="0" w:color="auto"/>
                <w:left w:val="none" w:sz="0" w:space="0" w:color="auto"/>
                <w:bottom w:val="none" w:sz="0" w:space="0" w:color="auto"/>
                <w:right w:val="none" w:sz="0" w:space="0" w:color="auto"/>
              </w:divBdr>
              <w:divsChild>
                <w:div w:id="61605579">
                  <w:marLeft w:val="0"/>
                  <w:marRight w:val="0"/>
                  <w:marTop w:val="0"/>
                  <w:marBottom w:val="0"/>
                  <w:divBdr>
                    <w:top w:val="none" w:sz="0" w:space="0" w:color="auto"/>
                    <w:left w:val="none" w:sz="0" w:space="0" w:color="auto"/>
                    <w:bottom w:val="none" w:sz="0" w:space="0" w:color="auto"/>
                    <w:right w:val="none" w:sz="0" w:space="0" w:color="auto"/>
                  </w:divBdr>
                  <w:divsChild>
                    <w:div w:id="61605626">
                      <w:marLeft w:val="0"/>
                      <w:marRight w:val="0"/>
                      <w:marTop w:val="0"/>
                      <w:marBottom w:val="0"/>
                      <w:divBdr>
                        <w:top w:val="none" w:sz="0" w:space="0" w:color="auto"/>
                        <w:left w:val="none" w:sz="0" w:space="0" w:color="auto"/>
                        <w:bottom w:val="none" w:sz="0" w:space="0" w:color="auto"/>
                        <w:right w:val="none" w:sz="0" w:space="0" w:color="auto"/>
                      </w:divBdr>
                      <w:divsChild>
                        <w:div w:id="61605613">
                          <w:marLeft w:val="0"/>
                          <w:marRight w:val="0"/>
                          <w:marTop w:val="0"/>
                          <w:marBottom w:val="0"/>
                          <w:divBdr>
                            <w:top w:val="none" w:sz="0" w:space="0" w:color="auto"/>
                            <w:left w:val="none" w:sz="0" w:space="0" w:color="auto"/>
                            <w:bottom w:val="none" w:sz="0" w:space="0" w:color="auto"/>
                            <w:right w:val="none" w:sz="0" w:space="0" w:color="auto"/>
                          </w:divBdr>
                        </w:div>
                        <w:div w:id="61605620">
                          <w:marLeft w:val="0"/>
                          <w:marRight w:val="0"/>
                          <w:marTop w:val="0"/>
                          <w:marBottom w:val="0"/>
                          <w:divBdr>
                            <w:top w:val="none" w:sz="0" w:space="0" w:color="auto"/>
                            <w:left w:val="none" w:sz="0" w:space="0" w:color="auto"/>
                            <w:bottom w:val="none" w:sz="0" w:space="0" w:color="auto"/>
                            <w:right w:val="none" w:sz="0" w:space="0" w:color="auto"/>
                          </w:divBdr>
                        </w:div>
                        <w:div w:id="616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05640">
      <w:marLeft w:val="0"/>
      <w:marRight w:val="0"/>
      <w:marTop w:val="0"/>
      <w:marBottom w:val="0"/>
      <w:divBdr>
        <w:top w:val="none" w:sz="0" w:space="0" w:color="auto"/>
        <w:left w:val="none" w:sz="0" w:space="0" w:color="auto"/>
        <w:bottom w:val="none" w:sz="0" w:space="0" w:color="auto"/>
        <w:right w:val="none" w:sz="0" w:space="0" w:color="auto"/>
      </w:divBdr>
      <w:divsChild>
        <w:div w:id="61605582">
          <w:marLeft w:val="0"/>
          <w:marRight w:val="0"/>
          <w:marTop w:val="0"/>
          <w:marBottom w:val="0"/>
          <w:divBdr>
            <w:top w:val="none" w:sz="0" w:space="0" w:color="auto"/>
            <w:left w:val="none" w:sz="0" w:space="0" w:color="auto"/>
            <w:bottom w:val="none" w:sz="0" w:space="0" w:color="auto"/>
            <w:right w:val="none" w:sz="0" w:space="0" w:color="auto"/>
          </w:divBdr>
        </w:div>
      </w:divsChild>
    </w:div>
    <w:div w:id="61605644">
      <w:marLeft w:val="0"/>
      <w:marRight w:val="0"/>
      <w:marTop w:val="0"/>
      <w:marBottom w:val="0"/>
      <w:divBdr>
        <w:top w:val="none" w:sz="0" w:space="0" w:color="auto"/>
        <w:left w:val="none" w:sz="0" w:space="0" w:color="auto"/>
        <w:bottom w:val="none" w:sz="0" w:space="0" w:color="auto"/>
        <w:right w:val="none" w:sz="0" w:space="0" w:color="auto"/>
      </w:divBdr>
    </w:div>
    <w:div w:id="61605655">
      <w:marLeft w:val="0"/>
      <w:marRight w:val="0"/>
      <w:marTop w:val="0"/>
      <w:marBottom w:val="0"/>
      <w:divBdr>
        <w:top w:val="none" w:sz="0" w:space="0" w:color="auto"/>
        <w:left w:val="none" w:sz="0" w:space="0" w:color="auto"/>
        <w:bottom w:val="none" w:sz="0" w:space="0" w:color="auto"/>
        <w:right w:val="none" w:sz="0" w:space="0" w:color="auto"/>
      </w:divBdr>
      <w:divsChild>
        <w:div w:id="61605580">
          <w:marLeft w:val="0"/>
          <w:marRight w:val="0"/>
          <w:marTop w:val="0"/>
          <w:marBottom w:val="0"/>
          <w:divBdr>
            <w:top w:val="none" w:sz="0" w:space="0" w:color="auto"/>
            <w:left w:val="none" w:sz="0" w:space="0" w:color="auto"/>
            <w:bottom w:val="none" w:sz="0" w:space="0" w:color="auto"/>
            <w:right w:val="none" w:sz="0" w:space="0" w:color="auto"/>
          </w:divBdr>
          <w:divsChild>
            <w:div w:id="61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5656">
      <w:marLeft w:val="0"/>
      <w:marRight w:val="0"/>
      <w:marTop w:val="0"/>
      <w:marBottom w:val="0"/>
      <w:divBdr>
        <w:top w:val="none" w:sz="0" w:space="0" w:color="auto"/>
        <w:left w:val="none" w:sz="0" w:space="0" w:color="auto"/>
        <w:bottom w:val="none" w:sz="0" w:space="0" w:color="auto"/>
        <w:right w:val="none" w:sz="0" w:space="0" w:color="auto"/>
      </w:divBdr>
      <w:divsChild>
        <w:div w:id="61605643">
          <w:marLeft w:val="0"/>
          <w:marRight w:val="0"/>
          <w:marTop w:val="0"/>
          <w:marBottom w:val="0"/>
          <w:divBdr>
            <w:top w:val="none" w:sz="0" w:space="0" w:color="auto"/>
            <w:left w:val="none" w:sz="0" w:space="0" w:color="auto"/>
            <w:bottom w:val="none" w:sz="0" w:space="0" w:color="auto"/>
            <w:right w:val="none" w:sz="0" w:space="0" w:color="auto"/>
          </w:divBdr>
        </w:div>
      </w:divsChild>
    </w:div>
    <w:div w:id="61605662">
      <w:marLeft w:val="0"/>
      <w:marRight w:val="0"/>
      <w:marTop w:val="0"/>
      <w:marBottom w:val="0"/>
      <w:divBdr>
        <w:top w:val="none" w:sz="0" w:space="0" w:color="auto"/>
        <w:left w:val="none" w:sz="0" w:space="0" w:color="auto"/>
        <w:bottom w:val="none" w:sz="0" w:space="0" w:color="auto"/>
        <w:right w:val="none" w:sz="0" w:space="0" w:color="auto"/>
      </w:divBdr>
      <w:divsChild>
        <w:div w:id="61605641">
          <w:marLeft w:val="0"/>
          <w:marRight w:val="0"/>
          <w:marTop w:val="0"/>
          <w:marBottom w:val="0"/>
          <w:divBdr>
            <w:top w:val="none" w:sz="0" w:space="0" w:color="auto"/>
            <w:left w:val="none" w:sz="0" w:space="0" w:color="auto"/>
            <w:bottom w:val="none" w:sz="0" w:space="0" w:color="auto"/>
            <w:right w:val="none" w:sz="0" w:space="0" w:color="auto"/>
          </w:divBdr>
          <w:divsChild>
            <w:div w:id="61605610">
              <w:marLeft w:val="0"/>
              <w:marRight w:val="0"/>
              <w:marTop w:val="0"/>
              <w:marBottom w:val="0"/>
              <w:divBdr>
                <w:top w:val="none" w:sz="0" w:space="0" w:color="auto"/>
                <w:left w:val="none" w:sz="0" w:space="0" w:color="auto"/>
                <w:bottom w:val="none" w:sz="0" w:space="0" w:color="auto"/>
                <w:right w:val="none" w:sz="0" w:space="0" w:color="auto"/>
              </w:divBdr>
            </w:div>
            <w:div w:id="616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5667">
      <w:marLeft w:val="0"/>
      <w:marRight w:val="0"/>
      <w:marTop w:val="0"/>
      <w:marBottom w:val="0"/>
      <w:divBdr>
        <w:top w:val="none" w:sz="0" w:space="0" w:color="auto"/>
        <w:left w:val="none" w:sz="0" w:space="0" w:color="auto"/>
        <w:bottom w:val="none" w:sz="0" w:space="0" w:color="auto"/>
        <w:right w:val="none" w:sz="0" w:space="0" w:color="auto"/>
      </w:divBdr>
      <w:divsChild>
        <w:div w:id="61605595">
          <w:marLeft w:val="0"/>
          <w:marRight w:val="0"/>
          <w:marTop w:val="0"/>
          <w:marBottom w:val="0"/>
          <w:divBdr>
            <w:top w:val="none" w:sz="0" w:space="0" w:color="auto"/>
            <w:left w:val="none" w:sz="0" w:space="0" w:color="auto"/>
            <w:bottom w:val="none" w:sz="0" w:space="0" w:color="auto"/>
            <w:right w:val="none" w:sz="0" w:space="0" w:color="auto"/>
          </w:divBdr>
          <w:divsChild>
            <w:div w:id="61605663">
              <w:marLeft w:val="0"/>
              <w:marRight w:val="0"/>
              <w:marTop w:val="0"/>
              <w:marBottom w:val="0"/>
              <w:divBdr>
                <w:top w:val="none" w:sz="0" w:space="0" w:color="auto"/>
                <w:left w:val="none" w:sz="0" w:space="0" w:color="auto"/>
                <w:bottom w:val="none" w:sz="0" w:space="0" w:color="auto"/>
                <w:right w:val="none" w:sz="0" w:space="0" w:color="auto"/>
              </w:divBdr>
              <w:divsChild>
                <w:div w:id="61605589">
                  <w:marLeft w:val="0"/>
                  <w:marRight w:val="0"/>
                  <w:marTop w:val="0"/>
                  <w:marBottom w:val="0"/>
                  <w:divBdr>
                    <w:top w:val="none" w:sz="0" w:space="0" w:color="auto"/>
                    <w:left w:val="none" w:sz="0" w:space="0" w:color="auto"/>
                    <w:bottom w:val="none" w:sz="0" w:space="0" w:color="auto"/>
                    <w:right w:val="none" w:sz="0" w:space="0" w:color="auto"/>
                  </w:divBdr>
                </w:div>
                <w:div w:id="616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5673">
      <w:marLeft w:val="0"/>
      <w:marRight w:val="0"/>
      <w:marTop w:val="0"/>
      <w:marBottom w:val="0"/>
      <w:divBdr>
        <w:top w:val="none" w:sz="0" w:space="0" w:color="auto"/>
        <w:left w:val="none" w:sz="0" w:space="0" w:color="auto"/>
        <w:bottom w:val="none" w:sz="0" w:space="0" w:color="auto"/>
        <w:right w:val="none" w:sz="0" w:space="0" w:color="auto"/>
      </w:divBdr>
      <w:divsChild>
        <w:div w:id="61605651">
          <w:marLeft w:val="0"/>
          <w:marRight w:val="0"/>
          <w:marTop w:val="0"/>
          <w:marBottom w:val="0"/>
          <w:divBdr>
            <w:top w:val="none" w:sz="0" w:space="0" w:color="auto"/>
            <w:left w:val="none" w:sz="0" w:space="0" w:color="auto"/>
            <w:bottom w:val="none" w:sz="0" w:space="0" w:color="auto"/>
            <w:right w:val="none" w:sz="0" w:space="0" w:color="auto"/>
          </w:divBdr>
          <w:divsChild>
            <w:div w:id="61605616">
              <w:marLeft w:val="0"/>
              <w:marRight w:val="0"/>
              <w:marTop w:val="0"/>
              <w:marBottom w:val="0"/>
              <w:divBdr>
                <w:top w:val="none" w:sz="0" w:space="0" w:color="auto"/>
                <w:left w:val="none" w:sz="0" w:space="0" w:color="auto"/>
                <w:bottom w:val="none" w:sz="0" w:space="0" w:color="auto"/>
                <w:right w:val="none" w:sz="0" w:space="0" w:color="auto"/>
              </w:divBdr>
              <w:divsChild>
                <w:div w:id="61605598">
                  <w:marLeft w:val="0"/>
                  <w:marRight w:val="0"/>
                  <w:marTop w:val="0"/>
                  <w:marBottom w:val="0"/>
                  <w:divBdr>
                    <w:top w:val="none" w:sz="0" w:space="0" w:color="auto"/>
                    <w:left w:val="none" w:sz="0" w:space="0" w:color="auto"/>
                    <w:bottom w:val="none" w:sz="0" w:space="0" w:color="auto"/>
                    <w:right w:val="none" w:sz="0" w:space="0" w:color="auto"/>
                  </w:divBdr>
                  <w:divsChild>
                    <w:div w:id="61605585">
                      <w:marLeft w:val="0"/>
                      <w:marRight w:val="0"/>
                      <w:marTop w:val="0"/>
                      <w:marBottom w:val="0"/>
                      <w:divBdr>
                        <w:top w:val="none" w:sz="0" w:space="0" w:color="auto"/>
                        <w:left w:val="none" w:sz="0" w:space="0" w:color="auto"/>
                        <w:bottom w:val="none" w:sz="0" w:space="0" w:color="auto"/>
                        <w:right w:val="none" w:sz="0" w:space="0" w:color="auto"/>
                      </w:divBdr>
                      <w:divsChild>
                        <w:div w:id="61605633">
                          <w:marLeft w:val="0"/>
                          <w:marRight w:val="0"/>
                          <w:marTop w:val="0"/>
                          <w:marBottom w:val="0"/>
                          <w:divBdr>
                            <w:top w:val="none" w:sz="0" w:space="0" w:color="auto"/>
                            <w:left w:val="none" w:sz="0" w:space="0" w:color="auto"/>
                            <w:bottom w:val="none" w:sz="0" w:space="0" w:color="auto"/>
                            <w:right w:val="none" w:sz="0" w:space="0" w:color="auto"/>
                          </w:divBdr>
                          <w:divsChild>
                            <w:div w:id="61605601">
                              <w:marLeft w:val="0"/>
                              <w:marRight w:val="0"/>
                              <w:marTop w:val="0"/>
                              <w:marBottom w:val="0"/>
                              <w:divBdr>
                                <w:top w:val="none" w:sz="0" w:space="0" w:color="auto"/>
                                <w:left w:val="none" w:sz="0" w:space="0" w:color="auto"/>
                                <w:bottom w:val="none" w:sz="0" w:space="0" w:color="auto"/>
                                <w:right w:val="none" w:sz="0" w:space="0" w:color="auto"/>
                              </w:divBdr>
                              <w:divsChild>
                                <w:div w:id="61605596">
                                  <w:marLeft w:val="0"/>
                                  <w:marRight w:val="0"/>
                                  <w:marTop w:val="0"/>
                                  <w:marBottom w:val="0"/>
                                  <w:divBdr>
                                    <w:top w:val="none" w:sz="0" w:space="0" w:color="auto"/>
                                    <w:left w:val="none" w:sz="0" w:space="0" w:color="auto"/>
                                    <w:bottom w:val="none" w:sz="0" w:space="0" w:color="auto"/>
                                    <w:right w:val="none" w:sz="0" w:space="0" w:color="auto"/>
                                  </w:divBdr>
                                  <w:divsChild>
                                    <w:div w:id="61605602">
                                      <w:marLeft w:val="0"/>
                                      <w:marRight w:val="0"/>
                                      <w:marTop w:val="0"/>
                                      <w:marBottom w:val="0"/>
                                      <w:divBdr>
                                        <w:top w:val="none" w:sz="0" w:space="0" w:color="auto"/>
                                        <w:left w:val="none" w:sz="0" w:space="0" w:color="auto"/>
                                        <w:bottom w:val="none" w:sz="0" w:space="0" w:color="auto"/>
                                        <w:right w:val="none" w:sz="0" w:space="0" w:color="auto"/>
                                      </w:divBdr>
                                      <w:divsChild>
                                        <w:div w:id="61605680">
                                          <w:marLeft w:val="0"/>
                                          <w:marRight w:val="0"/>
                                          <w:marTop w:val="0"/>
                                          <w:marBottom w:val="0"/>
                                          <w:divBdr>
                                            <w:top w:val="none" w:sz="0" w:space="0" w:color="auto"/>
                                            <w:left w:val="none" w:sz="0" w:space="0" w:color="auto"/>
                                            <w:bottom w:val="none" w:sz="0" w:space="0" w:color="auto"/>
                                            <w:right w:val="none" w:sz="0" w:space="0" w:color="auto"/>
                                          </w:divBdr>
                                          <w:divsChild>
                                            <w:div w:id="61605577">
                                              <w:marLeft w:val="0"/>
                                              <w:marRight w:val="0"/>
                                              <w:marTop w:val="0"/>
                                              <w:marBottom w:val="0"/>
                                              <w:divBdr>
                                                <w:top w:val="none" w:sz="0" w:space="0" w:color="auto"/>
                                                <w:left w:val="none" w:sz="0" w:space="0" w:color="auto"/>
                                                <w:bottom w:val="none" w:sz="0" w:space="0" w:color="auto"/>
                                                <w:right w:val="none" w:sz="0" w:space="0" w:color="auto"/>
                                              </w:divBdr>
                                              <w:divsChild>
                                                <w:div w:id="61605638">
                                                  <w:marLeft w:val="0"/>
                                                  <w:marRight w:val="0"/>
                                                  <w:marTop w:val="0"/>
                                                  <w:marBottom w:val="0"/>
                                                  <w:divBdr>
                                                    <w:top w:val="none" w:sz="0" w:space="0" w:color="auto"/>
                                                    <w:left w:val="none" w:sz="0" w:space="0" w:color="auto"/>
                                                    <w:bottom w:val="none" w:sz="0" w:space="0" w:color="auto"/>
                                                    <w:right w:val="none" w:sz="0" w:space="0" w:color="auto"/>
                                                  </w:divBdr>
                                                  <w:divsChild>
                                                    <w:div w:id="6160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605679">
      <w:marLeft w:val="0"/>
      <w:marRight w:val="0"/>
      <w:marTop w:val="0"/>
      <w:marBottom w:val="0"/>
      <w:divBdr>
        <w:top w:val="none" w:sz="0" w:space="0" w:color="auto"/>
        <w:left w:val="none" w:sz="0" w:space="0" w:color="auto"/>
        <w:bottom w:val="none" w:sz="0" w:space="0" w:color="auto"/>
        <w:right w:val="none" w:sz="0" w:space="0" w:color="auto"/>
      </w:divBdr>
      <w:divsChild>
        <w:div w:id="61605617">
          <w:marLeft w:val="0"/>
          <w:marRight w:val="0"/>
          <w:marTop w:val="0"/>
          <w:marBottom w:val="0"/>
          <w:divBdr>
            <w:top w:val="none" w:sz="0" w:space="0" w:color="auto"/>
            <w:left w:val="none" w:sz="0" w:space="0" w:color="auto"/>
            <w:bottom w:val="none" w:sz="0" w:space="0" w:color="auto"/>
            <w:right w:val="none" w:sz="0" w:space="0" w:color="auto"/>
          </w:divBdr>
          <w:divsChild>
            <w:div w:id="61605669">
              <w:marLeft w:val="0"/>
              <w:marRight w:val="0"/>
              <w:marTop w:val="0"/>
              <w:marBottom w:val="0"/>
              <w:divBdr>
                <w:top w:val="none" w:sz="0" w:space="0" w:color="auto"/>
                <w:left w:val="none" w:sz="0" w:space="0" w:color="auto"/>
                <w:bottom w:val="none" w:sz="0" w:space="0" w:color="auto"/>
                <w:right w:val="none" w:sz="0" w:space="0" w:color="auto"/>
              </w:divBdr>
              <w:divsChild>
                <w:div w:id="61605609">
                  <w:marLeft w:val="0"/>
                  <w:marRight w:val="0"/>
                  <w:marTop w:val="0"/>
                  <w:marBottom w:val="0"/>
                  <w:divBdr>
                    <w:top w:val="none" w:sz="0" w:space="0" w:color="auto"/>
                    <w:left w:val="none" w:sz="0" w:space="0" w:color="auto"/>
                    <w:bottom w:val="none" w:sz="0" w:space="0" w:color="auto"/>
                    <w:right w:val="none" w:sz="0" w:space="0" w:color="auto"/>
                  </w:divBdr>
                </w:div>
                <w:div w:id="616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5681">
      <w:marLeft w:val="0"/>
      <w:marRight w:val="0"/>
      <w:marTop w:val="0"/>
      <w:marBottom w:val="0"/>
      <w:divBdr>
        <w:top w:val="none" w:sz="0" w:space="0" w:color="auto"/>
        <w:left w:val="none" w:sz="0" w:space="0" w:color="auto"/>
        <w:bottom w:val="none" w:sz="0" w:space="0" w:color="auto"/>
        <w:right w:val="none" w:sz="0" w:space="0" w:color="auto"/>
      </w:divBdr>
      <w:divsChild>
        <w:div w:id="61605622">
          <w:marLeft w:val="0"/>
          <w:marRight w:val="0"/>
          <w:marTop w:val="0"/>
          <w:marBottom w:val="0"/>
          <w:divBdr>
            <w:top w:val="none" w:sz="0" w:space="0" w:color="auto"/>
            <w:left w:val="none" w:sz="0" w:space="0" w:color="auto"/>
            <w:bottom w:val="none" w:sz="0" w:space="0" w:color="auto"/>
            <w:right w:val="none" w:sz="0" w:space="0" w:color="auto"/>
          </w:divBdr>
          <w:divsChild>
            <w:div w:id="61605575">
              <w:marLeft w:val="0"/>
              <w:marRight w:val="0"/>
              <w:marTop w:val="0"/>
              <w:marBottom w:val="0"/>
              <w:divBdr>
                <w:top w:val="none" w:sz="0" w:space="0" w:color="auto"/>
                <w:left w:val="none" w:sz="0" w:space="0" w:color="auto"/>
                <w:bottom w:val="none" w:sz="0" w:space="0" w:color="auto"/>
                <w:right w:val="none" w:sz="0" w:space="0" w:color="auto"/>
              </w:divBdr>
            </w:div>
            <w:div w:id="61605606">
              <w:marLeft w:val="0"/>
              <w:marRight w:val="0"/>
              <w:marTop w:val="0"/>
              <w:marBottom w:val="0"/>
              <w:divBdr>
                <w:top w:val="none" w:sz="0" w:space="0" w:color="auto"/>
                <w:left w:val="none" w:sz="0" w:space="0" w:color="auto"/>
                <w:bottom w:val="none" w:sz="0" w:space="0" w:color="auto"/>
                <w:right w:val="none" w:sz="0" w:space="0" w:color="auto"/>
              </w:divBdr>
            </w:div>
            <w:div w:id="61605660">
              <w:marLeft w:val="0"/>
              <w:marRight w:val="0"/>
              <w:marTop w:val="0"/>
              <w:marBottom w:val="0"/>
              <w:divBdr>
                <w:top w:val="none" w:sz="0" w:space="0" w:color="auto"/>
                <w:left w:val="none" w:sz="0" w:space="0" w:color="auto"/>
                <w:bottom w:val="none" w:sz="0" w:space="0" w:color="auto"/>
                <w:right w:val="none" w:sz="0" w:space="0" w:color="auto"/>
              </w:divBdr>
            </w:div>
            <w:div w:id="61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5683">
      <w:marLeft w:val="0"/>
      <w:marRight w:val="0"/>
      <w:marTop w:val="0"/>
      <w:marBottom w:val="0"/>
      <w:divBdr>
        <w:top w:val="none" w:sz="0" w:space="0" w:color="auto"/>
        <w:left w:val="none" w:sz="0" w:space="0" w:color="auto"/>
        <w:bottom w:val="none" w:sz="0" w:space="0" w:color="auto"/>
        <w:right w:val="none" w:sz="0" w:space="0" w:color="auto"/>
      </w:divBdr>
    </w:div>
    <w:div w:id="61605684">
      <w:marLeft w:val="0"/>
      <w:marRight w:val="0"/>
      <w:marTop w:val="0"/>
      <w:marBottom w:val="0"/>
      <w:divBdr>
        <w:top w:val="none" w:sz="0" w:space="0" w:color="auto"/>
        <w:left w:val="none" w:sz="0" w:space="0" w:color="auto"/>
        <w:bottom w:val="none" w:sz="0" w:space="0" w:color="auto"/>
        <w:right w:val="none" w:sz="0" w:space="0" w:color="auto"/>
      </w:divBdr>
      <w:divsChild>
        <w:div w:id="61605588">
          <w:marLeft w:val="0"/>
          <w:marRight w:val="0"/>
          <w:marTop w:val="0"/>
          <w:marBottom w:val="0"/>
          <w:divBdr>
            <w:top w:val="none" w:sz="0" w:space="0" w:color="auto"/>
            <w:left w:val="none" w:sz="0" w:space="0" w:color="auto"/>
            <w:bottom w:val="none" w:sz="0" w:space="0" w:color="auto"/>
            <w:right w:val="none" w:sz="0" w:space="0" w:color="auto"/>
          </w:divBdr>
          <w:divsChild>
            <w:div w:id="61605584">
              <w:marLeft w:val="0"/>
              <w:marRight w:val="0"/>
              <w:marTop w:val="0"/>
              <w:marBottom w:val="0"/>
              <w:divBdr>
                <w:top w:val="none" w:sz="0" w:space="0" w:color="auto"/>
                <w:left w:val="none" w:sz="0" w:space="0" w:color="auto"/>
                <w:bottom w:val="none" w:sz="0" w:space="0" w:color="auto"/>
                <w:right w:val="none" w:sz="0" w:space="0" w:color="auto"/>
              </w:divBdr>
              <w:divsChild>
                <w:div w:id="616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0178">
      <w:bodyDiv w:val="1"/>
      <w:marLeft w:val="0"/>
      <w:marRight w:val="0"/>
      <w:marTop w:val="0"/>
      <w:marBottom w:val="0"/>
      <w:divBdr>
        <w:top w:val="none" w:sz="0" w:space="0" w:color="auto"/>
        <w:left w:val="none" w:sz="0" w:space="0" w:color="auto"/>
        <w:bottom w:val="none" w:sz="0" w:space="0" w:color="auto"/>
        <w:right w:val="none" w:sz="0" w:space="0" w:color="auto"/>
      </w:divBdr>
    </w:div>
    <w:div w:id="271984625">
      <w:bodyDiv w:val="1"/>
      <w:marLeft w:val="0"/>
      <w:marRight w:val="0"/>
      <w:marTop w:val="0"/>
      <w:marBottom w:val="0"/>
      <w:divBdr>
        <w:top w:val="none" w:sz="0" w:space="0" w:color="auto"/>
        <w:left w:val="none" w:sz="0" w:space="0" w:color="auto"/>
        <w:bottom w:val="none" w:sz="0" w:space="0" w:color="auto"/>
        <w:right w:val="none" w:sz="0" w:space="0" w:color="auto"/>
      </w:divBdr>
      <w:divsChild>
        <w:div w:id="765346971">
          <w:marLeft w:val="0"/>
          <w:marRight w:val="0"/>
          <w:marTop w:val="0"/>
          <w:marBottom w:val="0"/>
          <w:divBdr>
            <w:top w:val="none" w:sz="0" w:space="0" w:color="auto"/>
            <w:left w:val="none" w:sz="0" w:space="0" w:color="auto"/>
            <w:bottom w:val="none" w:sz="0" w:space="0" w:color="auto"/>
            <w:right w:val="none" w:sz="0" w:space="0" w:color="auto"/>
          </w:divBdr>
          <w:divsChild>
            <w:div w:id="902915070">
              <w:marLeft w:val="0"/>
              <w:marRight w:val="0"/>
              <w:marTop w:val="0"/>
              <w:marBottom w:val="0"/>
              <w:divBdr>
                <w:top w:val="none" w:sz="0" w:space="0" w:color="auto"/>
                <w:left w:val="none" w:sz="0" w:space="0" w:color="auto"/>
                <w:bottom w:val="none" w:sz="0" w:space="0" w:color="auto"/>
                <w:right w:val="none" w:sz="0" w:space="0" w:color="auto"/>
              </w:divBdr>
              <w:divsChild>
                <w:div w:id="1297107497">
                  <w:marLeft w:val="0"/>
                  <w:marRight w:val="0"/>
                  <w:marTop w:val="0"/>
                  <w:marBottom w:val="0"/>
                  <w:divBdr>
                    <w:top w:val="none" w:sz="0" w:space="0" w:color="auto"/>
                    <w:left w:val="none" w:sz="0" w:space="0" w:color="auto"/>
                    <w:bottom w:val="none" w:sz="0" w:space="0" w:color="auto"/>
                    <w:right w:val="none" w:sz="0" w:space="0" w:color="auto"/>
                  </w:divBdr>
                  <w:divsChild>
                    <w:div w:id="1691029327">
                      <w:marLeft w:val="2325"/>
                      <w:marRight w:val="0"/>
                      <w:marTop w:val="0"/>
                      <w:marBottom w:val="0"/>
                      <w:divBdr>
                        <w:top w:val="none" w:sz="0" w:space="0" w:color="auto"/>
                        <w:left w:val="none" w:sz="0" w:space="0" w:color="auto"/>
                        <w:bottom w:val="none" w:sz="0" w:space="0" w:color="auto"/>
                        <w:right w:val="none" w:sz="0" w:space="0" w:color="auto"/>
                      </w:divBdr>
                      <w:divsChild>
                        <w:div w:id="1090472641">
                          <w:marLeft w:val="0"/>
                          <w:marRight w:val="0"/>
                          <w:marTop w:val="0"/>
                          <w:marBottom w:val="0"/>
                          <w:divBdr>
                            <w:top w:val="none" w:sz="0" w:space="0" w:color="auto"/>
                            <w:left w:val="none" w:sz="0" w:space="0" w:color="auto"/>
                            <w:bottom w:val="none" w:sz="0" w:space="0" w:color="auto"/>
                            <w:right w:val="none" w:sz="0" w:space="0" w:color="auto"/>
                          </w:divBdr>
                          <w:divsChild>
                            <w:div w:id="840780243">
                              <w:marLeft w:val="0"/>
                              <w:marRight w:val="0"/>
                              <w:marTop w:val="0"/>
                              <w:marBottom w:val="0"/>
                              <w:divBdr>
                                <w:top w:val="none" w:sz="0" w:space="0" w:color="auto"/>
                                <w:left w:val="none" w:sz="0" w:space="0" w:color="auto"/>
                                <w:bottom w:val="none" w:sz="0" w:space="0" w:color="auto"/>
                                <w:right w:val="none" w:sz="0" w:space="0" w:color="auto"/>
                              </w:divBdr>
                              <w:divsChild>
                                <w:div w:id="402997257">
                                  <w:marLeft w:val="0"/>
                                  <w:marRight w:val="0"/>
                                  <w:marTop w:val="0"/>
                                  <w:marBottom w:val="0"/>
                                  <w:divBdr>
                                    <w:top w:val="none" w:sz="0" w:space="0" w:color="auto"/>
                                    <w:left w:val="none" w:sz="0" w:space="0" w:color="auto"/>
                                    <w:bottom w:val="none" w:sz="0" w:space="0" w:color="auto"/>
                                    <w:right w:val="none" w:sz="0" w:space="0" w:color="auto"/>
                                  </w:divBdr>
                                  <w:divsChild>
                                    <w:div w:id="246504452">
                                      <w:marLeft w:val="0"/>
                                      <w:marRight w:val="0"/>
                                      <w:marTop w:val="0"/>
                                      <w:marBottom w:val="0"/>
                                      <w:divBdr>
                                        <w:top w:val="none" w:sz="0" w:space="0" w:color="auto"/>
                                        <w:left w:val="none" w:sz="0" w:space="0" w:color="auto"/>
                                        <w:bottom w:val="none" w:sz="0" w:space="0" w:color="auto"/>
                                        <w:right w:val="none" w:sz="0" w:space="0" w:color="auto"/>
                                      </w:divBdr>
                                      <w:divsChild>
                                        <w:div w:id="798840865">
                                          <w:marLeft w:val="0"/>
                                          <w:marRight w:val="0"/>
                                          <w:marTop w:val="0"/>
                                          <w:marBottom w:val="0"/>
                                          <w:divBdr>
                                            <w:top w:val="none" w:sz="0" w:space="0" w:color="auto"/>
                                            <w:left w:val="none" w:sz="0" w:space="0" w:color="auto"/>
                                            <w:bottom w:val="none" w:sz="0" w:space="0" w:color="auto"/>
                                            <w:right w:val="none" w:sz="0" w:space="0" w:color="auto"/>
                                          </w:divBdr>
                                          <w:divsChild>
                                            <w:div w:id="1990787106">
                                              <w:marLeft w:val="0"/>
                                              <w:marRight w:val="0"/>
                                              <w:marTop w:val="0"/>
                                              <w:marBottom w:val="0"/>
                                              <w:divBdr>
                                                <w:top w:val="none" w:sz="0" w:space="0" w:color="auto"/>
                                                <w:left w:val="none" w:sz="0" w:space="0" w:color="auto"/>
                                                <w:bottom w:val="none" w:sz="0" w:space="0" w:color="auto"/>
                                                <w:right w:val="none" w:sz="0" w:space="0" w:color="auto"/>
                                              </w:divBdr>
                                              <w:divsChild>
                                                <w:div w:id="1978758999">
                                                  <w:marLeft w:val="0"/>
                                                  <w:marRight w:val="0"/>
                                                  <w:marTop w:val="0"/>
                                                  <w:marBottom w:val="0"/>
                                                  <w:divBdr>
                                                    <w:top w:val="none" w:sz="0" w:space="0" w:color="auto"/>
                                                    <w:left w:val="none" w:sz="0" w:space="0" w:color="auto"/>
                                                    <w:bottom w:val="none" w:sz="0" w:space="0" w:color="auto"/>
                                                    <w:right w:val="none" w:sz="0" w:space="0" w:color="auto"/>
                                                  </w:divBdr>
                                                  <w:divsChild>
                                                    <w:div w:id="1927380169">
                                                      <w:marLeft w:val="0"/>
                                                      <w:marRight w:val="0"/>
                                                      <w:marTop w:val="0"/>
                                                      <w:marBottom w:val="0"/>
                                                      <w:divBdr>
                                                        <w:top w:val="none" w:sz="0" w:space="0" w:color="auto"/>
                                                        <w:left w:val="none" w:sz="0" w:space="0" w:color="auto"/>
                                                        <w:bottom w:val="none" w:sz="0" w:space="0" w:color="auto"/>
                                                        <w:right w:val="none" w:sz="0" w:space="0" w:color="auto"/>
                                                      </w:divBdr>
                                                      <w:divsChild>
                                                        <w:div w:id="606278046">
                                                          <w:marLeft w:val="15"/>
                                                          <w:marRight w:val="15"/>
                                                          <w:marTop w:val="15"/>
                                                          <w:marBottom w:val="15"/>
                                                          <w:divBdr>
                                                            <w:top w:val="none" w:sz="0" w:space="0" w:color="auto"/>
                                                            <w:left w:val="none" w:sz="0" w:space="0" w:color="auto"/>
                                                            <w:bottom w:val="none" w:sz="0" w:space="0" w:color="auto"/>
                                                            <w:right w:val="none" w:sz="0" w:space="0" w:color="auto"/>
                                                          </w:divBdr>
                                                          <w:divsChild>
                                                            <w:div w:id="1915161631">
                                                              <w:marLeft w:val="0"/>
                                                              <w:marRight w:val="0"/>
                                                              <w:marTop w:val="0"/>
                                                              <w:marBottom w:val="0"/>
                                                              <w:divBdr>
                                                                <w:top w:val="none" w:sz="0" w:space="0" w:color="auto"/>
                                                                <w:left w:val="none" w:sz="0" w:space="0" w:color="auto"/>
                                                                <w:bottom w:val="none" w:sz="0" w:space="0" w:color="auto"/>
                                                                <w:right w:val="none" w:sz="0" w:space="0" w:color="auto"/>
                                                              </w:divBdr>
                                                            </w:div>
                                                            <w:div w:id="15549284">
                                                              <w:marLeft w:val="0"/>
                                                              <w:marRight w:val="0"/>
                                                              <w:marTop w:val="0"/>
                                                              <w:marBottom w:val="0"/>
                                                              <w:divBdr>
                                                                <w:top w:val="none" w:sz="0" w:space="0" w:color="auto"/>
                                                                <w:left w:val="none" w:sz="0" w:space="0" w:color="auto"/>
                                                                <w:bottom w:val="none" w:sz="0" w:space="0" w:color="auto"/>
                                                                <w:right w:val="none" w:sz="0" w:space="0" w:color="auto"/>
                                                              </w:divBdr>
                                                            </w:div>
                                                            <w:div w:id="1810247074">
                                                              <w:marLeft w:val="0"/>
                                                              <w:marRight w:val="0"/>
                                                              <w:marTop w:val="0"/>
                                                              <w:marBottom w:val="0"/>
                                                              <w:divBdr>
                                                                <w:top w:val="none" w:sz="0" w:space="0" w:color="auto"/>
                                                                <w:left w:val="none" w:sz="0" w:space="0" w:color="auto"/>
                                                                <w:bottom w:val="none" w:sz="0" w:space="0" w:color="auto"/>
                                                                <w:right w:val="none" w:sz="0" w:space="0" w:color="auto"/>
                                                              </w:divBdr>
                                                            </w:div>
                                                            <w:div w:id="804159068">
                                                              <w:marLeft w:val="0"/>
                                                              <w:marRight w:val="0"/>
                                                              <w:marTop w:val="0"/>
                                                              <w:marBottom w:val="0"/>
                                                              <w:divBdr>
                                                                <w:top w:val="none" w:sz="0" w:space="0" w:color="auto"/>
                                                                <w:left w:val="none" w:sz="0" w:space="0" w:color="auto"/>
                                                                <w:bottom w:val="none" w:sz="0" w:space="0" w:color="auto"/>
                                                                <w:right w:val="none" w:sz="0" w:space="0" w:color="auto"/>
                                                              </w:divBdr>
                                                            </w:div>
                                                            <w:div w:id="1343778556">
                                                              <w:marLeft w:val="0"/>
                                                              <w:marRight w:val="0"/>
                                                              <w:marTop w:val="0"/>
                                                              <w:marBottom w:val="0"/>
                                                              <w:divBdr>
                                                                <w:top w:val="none" w:sz="0" w:space="0" w:color="auto"/>
                                                                <w:left w:val="none" w:sz="0" w:space="0" w:color="auto"/>
                                                                <w:bottom w:val="none" w:sz="0" w:space="0" w:color="auto"/>
                                                                <w:right w:val="none" w:sz="0" w:space="0" w:color="auto"/>
                                                              </w:divBdr>
                                                            </w:div>
                                                            <w:div w:id="14887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447874">
      <w:bodyDiv w:val="1"/>
      <w:marLeft w:val="0"/>
      <w:marRight w:val="0"/>
      <w:marTop w:val="0"/>
      <w:marBottom w:val="0"/>
      <w:divBdr>
        <w:top w:val="none" w:sz="0" w:space="0" w:color="auto"/>
        <w:left w:val="none" w:sz="0" w:space="0" w:color="auto"/>
        <w:bottom w:val="none" w:sz="0" w:space="0" w:color="auto"/>
        <w:right w:val="none" w:sz="0" w:space="0" w:color="auto"/>
      </w:divBdr>
    </w:div>
    <w:div w:id="443379149">
      <w:bodyDiv w:val="1"/>
      <w:marLeft w:val="0"/>
      <w:marRight w:val="0"/>
      <w:marTop w:val="0"/>
      <w:marBottom w:val="0"/>
      <w:divBdr>
        <w:top w:val="none" w:sz="0" w:space="0" w:color="auto"/>
        <w:left w:val="none" w:sz="0" w:space="0" w:color="auto"/>
        <w:bottom w:val="none" w:sz="0" w:space="0" w:color="auto"/>
        <w:right w:val="none" w:sz="0" w:space="0" w:color="auto"/>
      </w:divBdr>
      <w:divsChild>
        <w:div w:id="903219888">
          <w:marLeft w:val="0"/>
          <w:marRight w:val="0"/>
          <w:marTop w:val="0"/>
          <w:marBottom w:val="0"/>
          <w:divBdr>
            <w:top w:val="none" w:sz="0" w:space="0" w:color="auto"/>
            <w:left w:val="none" w:sz="0" w:space="0" w:color="auto"/>
            <w:bottom w:val="none" w:sz="0" w:space="0" w:color="auto"/>
            <w:right w:val="none" w:sz="0" w:space="0" w:color="auto"/>
          </w:divBdr>
          <w:divsChild>
            <w:div w:id="1258372375">
              <w:marLeft w:val="0"/>
              <w:marRight w:val="0"/>
              <w:marTop w:val="0"/>
              <w:marBottom w:val="0"/>
              <w:divBdr>
                <w:top w:val="none" w:sz="0" w:space="0" w:color="auto"/>
                <w:left w:val="none" w:sz="0" w:space="0" w:color="auto"/>
                <w:bottom w:val="none" w:sz="0" w:space="0" w:color="auto"/>
                <w:right w:val="none" w:sz="0" w:space="0" w:color="auto"/>
              </w:divBdr>
              <w:divsChild>
                <w:div w:id="241180583">
                  <w:marLeft w:val="0"/>
                  <w:marRight w:val="0"/>
                  <w:marTop w:val="0"/>
                  <w:marBottom w:val="0"/>
                  <w:divBdr>
                    <w:top w:val="none" w:sz="0" w:space="0" w:color="auto"/>
                    <w:left w:val="none" w:sz="0" w:space="0" w:color="auto"/>
                    <w:bottom w:val="none" w:sz="0" w:space="0" w:color="auto"/>
                    <w:right w:val="none" w:sz="0" w:space="0" w:color="auto"/>
                  </w:divBdr>
                  <w:divsChild>
                    <w:div w:id="1432163800">
                      <w:marLeft w:val="1941"/>
                      <w:marRight w:val="0"/>
                      <w:marTop w:val="0"/>
                      <w:marBottom w:val="0"/>
                      <w:divBdr>
                        <w:top w:val="none" w:sz="0" w:space="0" w:color="auto"/>
                        <w:left w:val="none" w:sz="0" w:space="0" w:color="auto"/>
                        <w:bottom w:val="none" w:sz="0" w:space="0" w:color="auto"/>
                        <w:right w:val="none" w:sz="0" w:space="0" w:color="auto"/>
                      </w:divBdr>
                      <w:divsChild>
                        <w:div w:id="1487165698">
                          <w:marLeft w:val="0"/>
                          <w:marRight w:val="0"/>
                          <w:marTop w:val="0"/>
                          <w:marBottom w:val="0"/>
                          <w:divBdr>
                            <w:top w:val="none" w:sz="0" w:space="0" w:color="auto"/>
                            <w:left w:val="none" w:sz="0" w:space="0" w:color="auto"/>
                            <w:bottom w:val="none" w:sz="0" w:space="0" w:color="auto"/>
                            <w:right w:val="none" w:sz="0" w:space="0" w:color="auto"/>
                          </w:divBdr>
                          <w:divsChild>
                            <w:div w:id="154614353">
                              <w:marLeft w:val="0"/>
                              <w:marRight w:val="0"/>
                              <w:marTop w:val="0"/>
                              <w:marBottom w:val="0"/>
                              <w:divBdr>
                                <w:top w:val="none" w:sz="0" w:space="0" w:color="auto"/>
                                <w:left w:val="none" w:sz="0" w:space="0" w:color="auto"/>
                                <w:bottom w:val="none" w:sz="0" w:space="0" w:color="auto"/>
                                <w:right w:val="none" w:sz="0" w:space="0" w:color="auto"/>
                              </w:divBdr>
                              <w:divsChild>
                                <w:div w:id="254049556">
                                  <w:marLeft w:val="0"/>
                                  <w:marRight w:val="0"/>
                                  <w:marTop w:val="0"/>
                                  <w:marBottom w:val="0"/>
                                  <w:divBdr>
                                    <w:top w:val="none" w:sz="0" w:space="0" w:color="auto"/>
                                    <w:left w:val="none" w:sz="0" w:space="0" w:color="auto"/>
                                    <w:bottom w:val="none" w:sz="0" w:space="0" w:color="auto"/>
                                    <w:right w:val="none" w:sz="0" w:space="0" w:color="auto"/>
                                  </w:divBdr>
                                  <w:divsChild>
                                    <w:div w:id="1180124709">
                                      <w:marLeft w:val="0"/>
                                      <w:marRight w:val="0"/>
                                      <w:marTop w:val="0"/>
                                      <w:marBottom w:val="0"/>
                                      <w:divBdr>
                                        <w:top w:val="none" w:sz="0" w:space="0" w:color="auto"/>
                                        <w:left w:val="none" w:sz="0" w:space="0" w:color="auto"/>
                                        <w:bottom w:val="none" w:sz="0" w:space="0" w:color="auto"/>
                                        <w:right w:val="none" w:sz="0" w:space="0" w:color="auto"/>
                                      </w:divBdr>
                                      <w:divsChild>
                                        <w:div w:id="1032921579">
                                          <w:marLeft w:val="0"/>
                                          <w:marRight w:val="0"/>
                                          <w:marTop w:val="0"/>
                                          <w:marBottom w:val="0"/>
                                          <w:divBdr>
                                            <w:top w:val="none" w:sz="0" w:space="0" w:color="auto"/>
                                            <w:left w:val="none" w:sz="0" w:space="0" w:color="auto"/>
                                            <w:bottom w:val="none" w:sz="0" w:space="0" w:color="auto"/>
                                            <w:right w:val="none" w:sz="0" w:space="0" w:color="auto"/>
                                          </w:divBdr>
                                          <w:divsChild>
                                            <w:div w:id="13576086">
                                              <w:marLeft w:val="0"/>
                                              <w:marRight w:val="0"/>
                                              <w:marTop w:val="0"/>
                                              <w:marBottom w:val="0"/>
                                              <w:divBdr>
                                                <w:top w:val="none" w:sz="0" w:space="0" w:color="auto"/>
                                                <w:left w:val="none" w:sz="0" w:space="0" w:color="auto"/>
                                                <w:bottom w:val="none" w:sz="0" w:space="0" w:color="auto"/>
                                                <w:right w:val="none" w:sz="0" w:space="0" w:color="auto"/>
                                              </w:divBdr>
                                              <w:divsChild>
                                                <w:div w:id="1439564597">
                                                  <w:marLeft w:val="0"/>
                                                  <w:marRight w:val="0"/>
                                                  <w:marTop w:val="0"/>
                                                  <w:marBottom w:val="0"/>
                                                  <w:divBdr>
                                                    <w:top w:val="none" w:sz="0" w:space="0" w:color="auto"/>
                                                    <w:left w:val="none" w:sz="0" w:space="0" w:color="auto"/>
                                                    <w:bottom w:val="none" w:sz="0" w:space="0" w:color="auto"/>
                                                    <w:right w:val="none" w:sz="0" w:space="0" w:color="auto"/>
                                                  </w:divBdr>
                                                  <w:divsChild>
                                                    <w:div w:id="808671691">
                                                      <w:marLeft w:val="0"/>
                                                      <w:marRight w:val="0"/>
                                                      <w:marTop w:val="0"/>
                                                      <w:marBottom w:val="0"/>
                                                      <w:divBdr>
                                                        <w:top w:val="none" w:sz="0" w:space="0" w:color="auto"/>
                                                        <w:left w:val="none" w:sz="0" w:space="0" w:color="auto"/>
                                                        <w:bottom w:val="none" w:sz="0" w:space="0" w:color="auto"/>
                                                        <w:right w:val="none" w:sz="0" w:space="0" w:color="auto"/>
                                                      </w:divBdr>
                                                      <w:divsChild>
                                                        <w:div w:id="382482023">
                                                          <w:marLeft w:val="13"/>
                                                          <w:marRight w:val="13"/>
                                                          <w:marTop w:val="13"/>
                                                          <w:marBottom w:val="13"/>
                                                          <w:divBdr>
                                                            <w:top w:val="none" w:sz="0" w:space="0" w:color="auto"/>
                                                            <w:left w:val="none" w:sz="0" w:space="0" w:color="auto"/>
                                                            <w:bottom w:val="none" w:sz="0" w:space="0" w:color="auto"/>
                                                            <w:right w:val="none" w:sz="0" w:space="0" w:color="auto"/>
                                                          </w:divBdr>
                                                          <w:divsChild>
                                                            <w:div w:id="3945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1848713">
      <w:bodyDiv w:val="1"/>
      <w:marLeft w:val="0"/>
      <w:marRight w:val="0"/>
      <w:marTop w:val="0"/>
      <w:marBottom w:val="0"/>
      <w:divBdr>
        <w:top w:val="none" w:sz="0" w:space="0" w:color="auto"/>
        <w:left w:val="none" w:sz="0" w:space="0" w:color="auto"/>
        <w:bottom w:val="none" w:sz="0" w:space="0" w:color="auto"/>
        <w:right w:val="none" w:sz="0" w:space="0" w:color="auto"/>
      </w:divBdr>
      <w:divsChild>
        <w:div w:id="144589542">
          <w:marLeft w:val="0"/>
          <w:marRight w:val="0"/>
          <w:marTop w:val="0"/>
          <w:marBottom w:val="0"/>
          <w:divBdr>
            <w:top w:val="none" w:sz="0" w:space="0" w:color="auto"/>
            <w:left w:val="none" w:sz="0" w:space="0" w:color="auto"/>
            <w:bottom w:val="none" w:sz="0" w:space="0" w:color="auto"/>
            <w:right w:val="none" w:sz="0" w:space="0" w:color="auto"/>
          </w:divBdr>
          <w:divsChild>
            <w:div w:id="933316630">
              <w:marLeft w:val="0"/>
              <w:marRight w:val="0"/>
              <w:marTop w:val="0"/>
              <w:marBottom w:val="0"/>
              <w:divBdr>
                <w:top w:val="none" w:sz="0" w:space="0" w:color="auto"/>
                <w:left w:val="none" w:sz="0" w:space="0" w:color="auto"/>
                <w:bottom w:val="none" w:sz="0" w:space="0" w:color="auto"/>
                <w:right w:val="none" w:sz="0" w:space="0" w:color="auto"/>
              </w:divBdr>
              <w:divsChild>
                <w:div w:id="1409376184">
                  <w:marLeft w:val="0"/>
                  <w:marRight w:val="0"/>
                  <w:marTop w:val="0"/>
                  <w:marBottom w:val="0"/>
                  <w:divBdr>
                    <w:top w:val="none" w:sz="0" w:space="0" w:color="auto"/>
                    <w:left w:val="none" w:sz="0" w:space="0" w:color="auto"/>
                    <w:bottom w:val="none" w:sz="0" w:space="0" w:color="auto"/>
                    <w:right w:val="none" w:sz="0" w:space="0" w:color="auto"/>
                  </w:divBdr>
                  <w:divsChild>
                    <w:div w:id="204024397">
                      <w:marLeft w:val="2325"/>
                      <w:marRight w:val="0"/>
                      <w:marTop w:val="0"/>
                      <w:marBottom w:val="0"/>
                      <w:divBdr>
                        <w:top w:val="none" w:sz="0" w:space="0" w:color="auto"/>
                        <w:left w:val="none" w:sz="0" w:space="0" w:color="auto"/>
                        <w:bottom w:val="none" w:sz="0" w:space="0" w:color="auto"/>
                        <w:right w:val="none" w:sz="0" w:space="0" w:color="auto"/>
                      </w:divBdr>
                      <w:divsChild>
                        <w:div w:id="1521427956">
                          <w:marLeft w:val="0"/>
                          <w:marRight w:val="0"/>
                          <w:marTop w:val="0"/>
                          <w:marBottom w:val="0"/>
                          <w:divBdr>
                            <w:top w:val="none" w:sz="0" w:space="0" w:color="auto"/>
                            <w:left w:val="none" w:sz="0" w:space="0" w:color="auto"/>
                            <w:bottom w:val="none" w:sz="0" w:space="0" w:color="auto"/>
                            <w:right w:val="none" w:sz="0" w:space="0" w:color="auto"/>
                          </w:divBdr>
                          <w:divsChild>
                            <w:div w:id="984317493">
                              <w:marLeft w:val="0"/>
                              <w:marRight w:val="0"/>
                              <w:marTop w:val="0"/>
                              <w:marBottom w:val="0"/>
                              <w:divBdr>
                                <w:top w:val="none" w:sz="0" w:space="0" w:color="auto"/>
                                <w:left w:val="none" w:sz="0" w:space="0" w:color="auto"/>
                                <w:bottom w:val="none" w:sz="0" w:space="0" w:color="auto"/>
                                <w:right w:val="none" w:sz="0" w:space="0" w:color="auto"/>
                              </w:divBdr>
                              <w:divsChild>
                                <w:div w:id="362752344">
                                  <w:marLeft w:val="0"/>
                                  <w:marRight w:val="0"/>
                                  <w:marTop w:val="0"/>
                                  <w:marBottom w:val="0"/>
                                  <w:divBdr>
                                    <w:top w:val="none" w:sz="0" w:space="0" w:color="auto"/>
                                    <w:left w:val="none" w:sz="0" w:space="0" w:color="auto"/>
                                    <w:bottom w:val="none" w:sz="0" w:space="0" w:color="auto"/>
                                    <w:right w:val="none" w:sz="0" w:space="0" w:color="auto"/>
                                  </w:divBdr>
                                  <w:divsChild>
                                    <w:div w:id="1119185167">
                                      <w:marLeft w:val="0"/>
                                      <w:marRight w:val="0"/>
                                      <w:marTop w:val="0"/>
                                      <w:marBottom w:val="0"/>
                                      <w:divBdr>
                                        <w:top w:val="none" w:sz="0" w:space="0" w:color="auto"/>
                                        <w:left w:val="none" w:sz="0" w:space="0" w:color="auto"/>
                                        <w:bottom w:val="none" w:sz="0" w:space="0" w:color="auto"/>
                                        <w:right w:val="none" w:sz="0" w:space="0" w:color="auto"/>
                                      </w:divBdr>
                                      <w:divsChild>
                                        <w:div w:id="8459701">
                                          <w:marLeft w:val="0"/>
                                          <w:marRight w:val="0"/>
                                          <w:marTop w:val="0"/>
                                          <w:marBottom w:val="0"/>
                                          <w:divBdr>
                                            <w:top w:val="none" w:sz="0" w:space="0" w:color="auto"/>
                                            <w:left w:val="none" w:sz="0" w:space="0" w:color="auto"/>
                                            <w:bottom w:val="none" w:sz="0" w:space="0" w:color="auto"/>
                                            <w:right w:val="none" w:sz="0" w:space="0" w:color="auto"/>
                                          </w:divBdr>
                                          <w:divsChild>
                                            <w:div w:id="327173045">
                                              <w:marLeft w:val="0"/>
                                              <w:marRight w:val="0"/>
                                              <w:marTop w:val="0"/>
                                              <w:marBottom w:val="0"/>
                                              <w:divBdr>
                                                <w:top w:val="none" w:sz="0" w:space="0" w:color="auto"/>
                                                <w:left w:val="none" w:sz="0" w:space="0" w:color="auto"/>
                                                <w:bottom w:val="none" w:sz="0" w:space="0" w:color="auto"/>
                                                <w:right w:val="none" w:sz="0" w:space="0" w:color="auto"/>
                                              </w:divBdr>
                                              <w:divsChild>
                                                <w:div w:id="1602377398">
                                                  <w:marLeft w:val="0"/>
                                                  <w:marRight w:val="0"/>
                                                  <w:marTop w:val="0"/>
                                                  <w:marBottom w:val="0"/>
                                                  <w:divBdr>
                                                    <w:top w:val="none" w:sz="0" w:space="0" w:color="auto"/>
                                                    <w:left w:val="none" w:sz="0" w:space="0" w:color="auto"/>
                                                    <w:bottom w:val="none" w:sz="0" w:space="0" w:color="auto"/>
                                                    <w:right w:val="none" w:sz="0" w:space="0" w:color="auto"/>
                                                  </w:divBdr>
                                                  <w:divsChild>
                                                    <w:div w:id="975914696">
                                                      <w:marLeft w:val="0"/>
                                                      <w:marRight w:val="0"/>
                                                      <w:marTop w:val="0"/>
                                                      <w:marBottom w:val="0"/>
                                                      <w:divBdr>
                                                        <w:top w:val="none" w:sz="0" w:space="0" w:color="auto"/>
                                                        <w:left w:val="none" w:sz="0" w:space="0" w:color="auto"/>
                                                        <w:bottom w:val="none" w:sz="0" w:space="0" w:color="auto"/>
                                                        <w:right w:val="none" w:sz="0" w:space="0" w:color="auto"/>
                                                      </w:divBdr>
                                                      <w:divsChild>
                                                        <w:div w:id="1047409779">
                                                          <w:marLeft w:val="15"/>
                                                          <w:marRight w:val="15"/>
                                                          <w:marTop w:val="15"/>
                                                          <w:marBottom w:val="15"/>
                                                          <w:divBdr>
                                                            <w:top w:val="none" w:sz="0" w:space="0" w:color="auto"/>
                                                            <w:left w:val="none" w:sz="0" w:space="0" w:color="auto"/>
                                                            <w:bottom w:val="none" w:sz="0" w:space="0" w:color="auto"/>
                                                            <w:right w:val="none" w:sz="0" w:space="0" w:color="auto"/>
                                                          </w:divBdr>
                                                          <w:divsChild>
                                                            <w:div w:id="1700812466">
                                                              <w:marLeft w:val="0"/>
                                                              <w:marRight w:val="0"/>
                                                              <w:marTop w:val="0"/>
                                                              <w:marBottom w:val="0"/>
                                                              <w:divBdr>
                                                                <w:top w:val="none" w:sz="0" w:space="0" w:color="auto"/>
                                                                <w:left w:val="none" w:sz="0" w:space="0" w:color="auto"/>
                                                                <w:bottom w:val="none" w:sz="0" w:space="0" w:color="auto"/>
                                                                <w:right w:val="none" w:sz="0" w:space="0" w:color="auto"/>
                                                              </w:divBdr>
                                                            </w:div>
                                                            <w:div w:id="432625603">
                                                              <w:marLeft w:val="0"/>
                                                              <w:marRight w:val="0"/>
                                                              <w:marTop w:val="0"/>
                                                              <w:marBottom w:val="0"/>
                                                              <w:divBdr>
                                                                <w:top w:val="none" w:sz="0" w:space="0" w:color="auto"/>
                                                                <w:left w:val="none" w:sz="0" w:space="0" w:color="auto"/>
                                                                <w:bottom w:val="none" w:sz="0" w:space="0" w:color="auto"/>
                                                                <w:right w:val="none" w:sz="0" w:space="0" w:color="auto"/>
                                                              </w:divBdr>
                                                            </w:div>
                                                            <w:div w:id="1897625817">
                                                              <w:marLeft w:val="0"/>
                                                              <w:marRight w:val="0"/>
                                                              <w:marTop w:val="0"/>
                                                              <w:marBottom w:val="0"/>
                                                              <w:divBdr>
                                                                <w:top w:val="none" w:sz="0" w:space="0" w:color="auto"/>
                                                                <w:left w:val="none" w:sz="0" w:space="0" w:color="auto"/>
                                                                <w:bottom w:val="none" w:sz="0" w:space="0" w:color="auto"/>
                                                                <w:right w:val="none" w:sz="0" w:space="0" w:color="auto"/>
                                                              </w:divBdr>
                                                            </w:div>
                                                            <w:div w:id="1336301859">
                                                              <w:marLeft w:val="0"/>
                                                              <w:marRight w:val="0"/>
                                                              <w:marTop w:val="0"/>
                                                              <w:marBottom w:val="0"/>
                                                              <w:divBdr>
                                                                <w:top w:val="none" w:sz="0" w:space="0" w:color="auto"/>
                                                                <w:left w:val="none" w:sz="0" w:space="0" w:color="auto"/>
                                                                <w:bottom w:val="none" w:sz="0" w:space="0" w:color="auto"/>
                                                                <w:right w:val="none" w:sz="0" w:space="0" w:color="auto"/>
                                                              </w:divBdr>
                                                            </w:div>
                                                            <w:div w:id="934440270">
                                                              <w:marLeft w:val="0"/>
                                                              <w:marRight w:val="0"/>
                                                              <w:marTop w:val="0"/>
                                                              <w:marBottom w:val="0"/>
                                                              <w:divBdr>
                                                                <w:top w:val="none" w:sz="0" w:space="0" w:color="auto"/>
                                                                <w:left w:val="none" w:sz="0" w:space="0" w:color="auto"/>
                                                                <w:bottom w:val="none" w:sz="0" w:space="0" w:color="auto"/>
                                                                <w:right w:val="none" w:sz="0" w:space="0" w:color="auto"/>
                                                              </w:divBdr>
                                                            </w:div>
                                                            <w:div w:id="21322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157925">
      <w:bodyDiv w:val="1"/>
      <w:marLeft w:val="0"/>
      <w:marRight w:val="0"/>
      <w:marTop w:val="0"/>
      <w:marBottom w:val="0"/>
      <w:divBdr>
        <w:top w:val="none" w:sz="0" w:space="0" w:color="auto"/>
        <w:left w:val="none" w:sz="0" w:space="0" w:color="auto"/>
        <w:bottom w:val="none" w:sz="0" w:space="0" w:color="auto"/>
        <w:right w:val="none" w:sz="0" w:space="0" w:color="auto"/>
      </w:divBdr>
    </w:div>
    <w:div w:id="931204606">
      <w:bodyDiv w:val="1"/>
      <w:marLeft w:val="0"/>
      <w:marRight w:val="0"/>
      <w:marTop w:val="0"/>
      <w:marBottom w:val="0"/>
      <w:divBdr>
        <w:top w:val="none" w:sz="0" w:space="0" w:color="auto"/>
        <w:left w:val="none" w:sz="0" w:space="0" w:color="auto"/>
        <w:bottom w:val="none" w:sz="0" w:space="0" w:color="auto"/>
        <w:right w:val="none" w:sz="0" w:space="0" w:color="auto"/>
      </w:divBdr>
    </w:div>
    <w:div w:id="1207527210">
      <w:bodyDiv w:val="1"/>
      <w:marLeft w:val="0"/>
      <w:marRight w:val="0"/>
      <w:marTop w:val="0"/>
      <w:marBottom w:val="0"/>
      <w:divBdr>
        <w:top w:val="none" w:sz="0" w:space="0" w:color="auto"/>
        <w:left w:val="none" w:sz="0" w:space="0" w:color="auto"/>
        <w:bottom w:val="none" w:sz="0" w:space="0" w:color="auto"/>
        <w:right w:val="none" w:sz="0" w:space="0" w:color="auto"/>
      </w:divBdr>
      <w:divsChild>
        <w:div w:id="1473711924">
          <w:marLeft w:val="0"/>
          <w:marRight w:val="0"/>
          <w:marTop w:val="0"/>
          <w:marBottom w:val="0"/>
          <w:divBdr>
            <w:top w:val="none" w:sz="0" w:space="0" w:color="auto"/>
            <w:left w:val="none" w:sz="0" w:space="0" w:color="auto"/>
            <w:bottom w:val="none" w:sz="0" w:space="0" w:color="auto"/>
            <w:right w:val="none" w:sz="0" w:space="0" w:color="auto"/>
          </w:divBdr>
          <w:divsChild>
            <w:div w:id="24714898">
              <w:marLeft w:val="0"/>
              <w:marRight w:val="0"/>
              <w:marTop w:val="0"/>
              <w:marBottom w:val="0"/>
              <w:divBdr>
                <w:top w:val="none" w:sz="0" w:space="0" w:color="auto"/>
                <w:left w:val="none" w:sz="0" w:space="0" w:color="auto"/>
                <w:bottom w:val="none" w:sz="0" w:space="0" w:color="auto"/>
                <w:right w:val="none" w:sz="0" w:space="0" w:color="auto"/>
              </w:divBdr>
              <w:divsChild>
                <w:div w:id="1293289703">
                  <w:marLeft w:val="0"/>
                  <w:marRight w:val="0"/>
                  <w:marTop w:val="0"/>
                  <w:marBottom w:val="0"/>
                  <w:divBdr>
                    <w:top w:val="none" w:sz="0" w:space="0" w:color="auto"/>
                    <w:left w:val="none" w:sz="0" w:space="0" w:color="auto"/>
                    <w:bottom w:val="none" w:sz="0" w:space="0" w:color="auto"/>
                    <w:right w:val="none" w:sz="0" w:space="0" w:color="auto"/>
                  </w:divBdr>
                  <w:divsChild>
                    <w:div w:id="812480182">
                      <w:marLeft w:val="1941"/>
                      <w:marRight w:val="0"/>
                      <w:marTop w:val="0"/>
                      <w:marBottom w:val="0"/>
                      <w:divBdr>
                        <w:top w:val="none" w:sz="0" w:space="0" w:color="auto"/>
                        <w:left w:val="none" w:sz="0" w:space="0" w:color="auto"/>
                        <w:bottom w:val="none" w:sz="0" w:space="0" w:color="auto"/>
                        <w:right w:val="none" w:sz="0" w:space="0" w:color="auto"/>
                      </w:divBdr>
                      <w:divsChild>
                        <w:div w:id="1323965807">
                          <w:marLeft w:val="0"/>
                          <w:marRight w:val="0"/>
                          <w:marTop w:val="0"/>
                          <w:marBottom w:val="0"/>
                          <w:divBdr>
                            <w:top w:val="none" w:sz="0" w:space="0" w:color="auto"/>
                            <w:left w:val="none" w:sz="0" w:space="0" w:color="auto"/>
                            <w:bottom w:val="none" w:sz="0" w:space="0" w:color="auto"/>
                            <w:right w:val="none" w:sz="0" w:space="0" w:color="auto"/>
                          </w:divBdr>
                          <w:divsChild>
                            <w:div w:id="231356268">
                              <w:marLeft w:val="0"/>
                              <w:marRight w:val="0"/>
                              <w:marTop w:val="0"/>
                              <w:marBottom w:val="0"/>
                              <w:divBdr>
                                <w:top w:val="none" w:sz="0" w:space="0" w:color="auto"/>
                                <w:left w:val="none" w:sz="0" w:space="0" w:color="auto"/>
                                <w:bottom w:val="none" w:sz="0" w:space="0" w:color="auto"/>
                                <w:right w:val="none" w:sz="0" w:space="0" w:color="auto"/>
                              </w:divBdr>
                              <w:divsChild>
                                <w:div w:id="911551401">
                                  <w:marLeft w:val="0"/>
                                  <w:marRight w:val="0"/>
                                  <w:marTop w:val="0"/>
                                  <w:marBottom w:val="0"/>
                                  <w:divBdr>
                                    <w:top w:val="none" w:sz="0" w:space="0" w:color="auto"/>
                                    <w:left w:val="none" w:sz="0" w:space="0" w:color="auto"/>
                                    <w:bottom w:val="none" w:sz="0" w:space="0" w:color="auto"/>
                                    <w:right w:val="none" w:sz="0" w:space="0" w:color="auto"/>
                                  </w:divBdr>
                                  <w:divsChild>
                                    <w:div w:id="434398703">
                                      <w:marLeft w:val="0"/>
                                      <w:marRight w:val="0"/>
                                      <w:marTop w:val="0"/>
                                      <w:marBottom w:val="0"/>
                                      <w:divBdr>
                                        <w:top w:val="none" w:sz="0" w:space="0" w:color="auto"/>
                                        <w:left w:val="none" w:sz="0" w:space="0" w:color="auto"/>
                                        <w:bottom w:val="none" w:sz="0" w:space="0" w:color="auto"/>
                                        <w:right w:val="none" w:sz="0" w:space="0" w:color="auto"/>
                                      </w:divBdr>
                                      <w:divsChild>
                                        <w:div w:id="1160804021">
                                          <w:marLeft w:val="0"/>
                                          <w:marRight w:val="0"/>
                                          <w:marTop w:val="0"/>
                                          <w:marBottom w:val="0"/>
                                          <w:divBdr>
                                            <w:top w:val="none" w:sz="0" w:space="0" w:color="auto"/>
                                            <w:left w:val="none" w:sz="0" w:space="0" w:color="auto"/>
                                            <w:bottom w:val="none" w:sz="0" w:space="0" w:color="auto"/>
                                            <w:right w:val="none" w:sz="0" w:space="0" w:color="auto"/>
                                          </w:divBdr>
                                          <w:divsChild>
                                            <w:div w:id="1642493195">
                                              <w:marLeft w:val="0"/>
                                              <w:marRight w:val="0"/>
                                              <w:marTop w:val="0"/>
                                              <w:marBottom w:val="0"/>
                                              <w:divBdr>
                                                <w:top w:val="none" w:sz="0" w:space="0" w:color="auto"/>
                                                <w:left w:val="none" w:sz="0" w:space="0" w:color="auto"/>
                                                <w:bottom w:val="none" w:sz="0" w:space="0" w:color="auto"/>
                                                <w:right w:val="none" w:sz="0" w:space="0" w:color="auto"/>
                                              </w:divBdr>
                                              <w:divsChild>
                                                <w:div w:id="537544972">
                                                  <w:marLeft w:val="0"/>
                                                  <w:marRight w:val="0"/>
                                                  <w:marTop w:val="0"/>
                                                  <w:marBottom w:val="0"/>
                                                  <w:divBdr>
                                                    <w:top w:val="none" w:sz="0" w:space="0" w:color="auto"/>
                                                    <w:left w:val="none" w:sz="0" w:space="0" w:color="auto"/>
                                                    <w:bottom w:val="none" w:sz="0" w:space="0" w:color="auto"/>
                                                    <w:right w:val="none" w:sz="0" w:space="0" w:color="auto"/>
                                                  </w:divBdr>
                                                  <w:divsChild>
                                                    <w:div w:id="1543444976">
                                                      <w:marLeft w:val="0"/>
                                                      <w:marRight w:val="0"/>
                                                      <w:marTop w:val="0"/>
                                                      <w:marBottom w:val="0"/>
                                                      <w:divBdr>
                                                        <w:top w:val="none" w:sz="0" w:space="0" w:color="auto"/>
                                                        <w:left w:val="none" w:sz="0" w:space="0" w:color="auto"/>
                                                        <w:bottom w:val="none" w:sz="0" w:space="0" w:color="auto"/>
                                                        <w:right w:val="none" w:sz="0" w:space="0" w:color="auto"/>
                                                      </w:divBdr>
                                                      <w:divsChild>
                                                        <w:div w:id="1091048392">
                                                          <w:marLeft w:val="13"/>
                                                          <w:marRight w:val="13"/>
                                                          <w:marTop w:val="13"/>
                                                          <w:marBottom w:val="13"/>
                                                          <w:divBdr>
                                                            <w:top w:val="none" w:sz="0" w:space="0" w:color="auto"/>
                                                            <w:left w:val="none" w:sz="0" w:space="0" w:color="auto"/>
                                                            <w:bottom w:val="none" w:sz="0" w:space="0" w:color="auto"/>
                                                            <w:right w:val="none" w:sz="0" w:space="0" w:color="auto"/>
                                                          </w:divBdr>
                                                          <w:divsChild>
                                                            <w:div w:id="707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2569153">
      <w:bodyDiv w:val="1"/>
      <w:marLeft w:val="0"/>
      <w:marRight w:val="0"/>
      <w:marTop w:val="0"/>
      <w:marBottom w:val="0"/>
      <w:divBdr>
        <w:top w:val="none" w:sz="0" w:space="0" w:color="auto"/>
        <w:left w:val="none" w:sz="0" w:space="0" w:color="auto"/>
        <w:bottom w:val="none" w:sz="0" w:space="0" w:color="auto"/>
        <w:right w:val="none" w:sz="0" w:space="0" w:color="auto"/>
      </w:divBdr>
      <w:divsChild>
        <w:div w:id="989794020">
          <w:marLeft w:val="0"/>
          <w:marRight w:val="0"/>
          <w:marTop w:val="0"/>
          <w:marBottom w:val="0"/>
          <w:divBdr>
            <w:top w:val="none" w:sz="0" w:space="0" w:color="auto"/>
            <w:left w:val="none" w:sz="0" w:space="0" w:color="auto"/>
            <w:bottom w:val="none" w:sz="0" w:space="0" w:color="auto"/>
            <w:right w:val="none" w:sz="0" w:space="0" w:color="auto"/>
          </w:divBdr>
          <w:divsChild>
            <w:div w:id="24334093">
              <w:marLeft w:val="0"/>
              <w:marRight w:val="0"/>
              <w:marTop w:val="0"/>
              <w:marBottom w:val="0"/>
              <w:divBdr>
                <w:top w:val="none" w:sz="0" w:space="0" w:color="auto"/>
                <w:left w:val="none" w:sz="0" w:space="0" w:color="auto"/>
                <w:bottom w:val="none" w:sz="0" w:space="0" w:color="auto"/>
                <w:right w:val="none" w:sz="0" w:space="0" w:color="auto"/>
              </w:divBdr>
              <w:divsChild>
                <w:div w:id="2023817793">
                  <w:marLeft w:val="0"/>
                  <w:marRight w:val="0"/>
                  <w:marTop w:val="0"/>
                  <w:marBottom w:val="0"/>
                  <w:divBdr>
                    <w:top w:val="none" w:sz="0" w:space="0" w:color="auto"/>
                    <w:left w:val="none" w:sz="0" w:space="0" w:color="auto"/>
                    <w:bottom w:val="none" w:sz="0" w:space="0" w:color="auto"/>
                    <w:right w:val="none" w:sz="0" w:space="0" w:color="auto"/>
                  </w:divBdr>
                  <w:divsChild>
                    <w:div w:id="8951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802989">
      <w:bodyDiv w:val="1"/>
      <w:marLeft w:val="0"/>
      <w:marRight w:val="0"/>
      <w:marTop w:val="0"/>
      <w:marBottom w:val="0"/>
      <w:divBdr>
        <w:top w:val="none" w:sz="0" w:space="0" w:color="auto"/>
        <w:left w:val="none" w:sz="0" w:space="0" w:color="auto"/>
        <w:bottom w:val="none" w:sz="0" w:space="0" w:color="auto"/>
        <w:right w:val="none" w:sz="0" w:space="0" w:color="auto"/>
      </w:divBdr>
      <w:divsChild>
        <w:div w:id="497767599">
          <w:marLeft w:val="0"/>
          <w:marRight w:val="0"/>
          <w:marTop w:val="0"/>
          <w:marBottom w:val="0"/>
          <w:divBdr>
            <w:top w:val="none" w:sz="0" w:space="0" w:color="auto"/>
            <w:left w:val="none" w:sz="0" w:space="0" w:color="auto"/>
            <w:bottom w:val="none" w:sz="0" w:space="0" w:color="auto"/>
            <w:right w:val="none" w:sz="0" w:space="0" w:color="auto"/>
          </w:divBdr>
          <w:divsChild>
            <w:div w:id="1900700386">
              <w:marLeft w:val="0"/>
              <w:marRight w:val="0"/>
              <w:marTop w:val="0"/>
              <w:marBottom w:val="0"/>
              <w:divBdr>
                <w:top w:val="none" w:sz="0" w:space="0" w:color="auto"/>
                <w:left w:val="none" w:sz="0" w:space="0" w:color="auto"/>
                <w:bottom w:val="none" w:sz="0" w:space="0" w:color="auto"/>
                <w:right w:val="none" w:sz="0" w:space="0" w:color="auto"/>
              </w:divBdr>
              <w:divsChild>
                <w:div w:id="310595172">
                  <w:marLeft w:val="0"/>
                  <w:marRight w:val="0"/>
                  <w:marTop w:val="0"/>
                  <w:marBottom w:val="0"/>
                  <w:divBdr>
                    <w:top w:val="none" w:sz="0" w:space="0" w:color="auto"/>
                    <w:left w:val="none" w:sz="0" w:space="0" w:color="auto"/>
                    <w:bottom w:val="none" w:sz="0" w:space="0" w:color="auto"/>
                    <w:right w:val="none" w:sz="0" w:space="0" w:color="auto"/>
                  </w:divBdr>
                  <w:divsChild>
                    <w:div w:id="7728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7814">
      <w:bodyDiv w:val="1"/>
      <w:marLeft w:val="0"/>
      <w:marRight w:val="0"/>
      <w:marTop w:val="0"/>
      <w:marBottom w:val="0"/>
      <w:divBdr>
        <w:top w:val="none" w:sz="0" w:space="0" w:color="auto"/>
        <w:left w:val="none" w:sz="0" w:space="0" w:color="auto"/>
        <w:bottom w:val="none" w:sz="0" w:space="0" w:color="auto"/>
        <w:right w:val="none" w:sz="0" w:space="0" w:color="auto"/>
      </w:divBdr>
    </w:div>
    <w:div w:id="1499425998">
      <w:bodyDiv w:val="1"/>
      <w:marLeft w:val="0"/>
      <w:marRight w:val="0"/>
      <w:marTop w:val="0"/>
      <w:marBottom w:val="0"/>
      <w:divBdr>
        <w:top w:val="none" w:sz="0" w:space="0" w:color="auto"/>
        <w:left w:val="none" w:sz="0" w:space="0" w:color="auto"/>
        <w:bottom w:val="none" w:sz="0" w:space="0" w:color="auto"/>
        <w:right w:val="none" w:sz="0" w:space="0" w:color="auto"/>
      </w:divBdr>
      <w:divsChild>
        <w:div w:id="1703364578">
          <w:marLeft w:val="0"/>
          <w:marRight w:val="0"/>
          <w:marTop w:val="0"/>
          <w:marBottom w:val="0"/>
          <w:divBdr>
            <w:top w:val="none" w:sz="0" w:space="0" w:color="auto"/>
            <w:left w:val="none" w:sz="0" w:space="0" w:color="auto"/>
            <w:bottom w:val="none" w:sz="0" w:space="0" w:color="auto"/>
            <w:right w:val="none" w:sz="0" w:space="0" w:color="auto"/>
          </w:divBdr>
          <w:divsChild>
            <w:div w:id="445580845">
              <w:marLeft w:val="0"/>
              <w:marRight w:val="0"/>
              <w:marTop w:val="0"/>
              <w:marBottom w:val="0"/>
              <w:divBdr>
                <w:top w:val="none" w:sz="0" w:space="0" w:color="auto"/>
                <w:left w:val="none" w:sz="0" w:space="0" w:color="auto"/>
                <w:bottom w:val="none" w:sz="0" w:space="0" w:color="auto"/>
                <w:right w:val="none" w:sz="0" w:space="0" w:color="auto"/>
              </w:divBdr>
              <w:divsChild>
                <w:div w:id="2026587392">
                  <w:marLeft w:val="0"/>
                  <w:marRight w:val="0"/>
                  <w:marTop w:val="0"/>
                  <w:marBottom w:val="0"/>
                  <w:divBdr>
                    <w:top w:val="none" w:sz="0" w:space="0" w:color="auto"/>
                    <w:left w:val="none" w:sz="0" w:space="0" w:color="auto"/>
                    <w:bottom w:val="none" w:sz="0" w:space="0" w:color="auto"/>
                    <w:right w:val="none" w:sz="0" w:space="0" w:color="auto"/>
                  </w:divBdr>
                  <w:divsChild>
                    <w:div w:id="1086340413">
                      <w:marLeft w:val="2325"/>
                      <w:marRight w:val="0"/>
                      <w:marTop w:val="0"/>
                      <w:marBottom w:val="0"/>
                      <w:divBdr>
                        <w:top w:val="none" w:sz="0" w:space="0" w:color="auto"/>
                        <w:left w:val="none" w:sz="0" w:space="0" w:color="auto"/>
                        <w:bottom w:val="none" w:sz="0" w:space="0" w:color="auto"/>
                        <w:right w:val="none" w:sz="0" w:space="0" w:color="auto"/>
                      </w:divBdr>
                      <w:divsChild>
                        <w:div w:id="1826969241">
                          <w:marLeft w:val="0"/>
                          <w:marRight w:val="0"/>
                          <w:marTop w:val="0"/>
                          <w:marBottom w:val="0"/>
                          <w:divBdr>
                            <w:top w:val="none" w:sz="0" w:space="0" w:color="auto"/>
                            <w:left w:val="none" w:sz="0" w:space="0" w:color="auto"/>
                            <w:bottom w:val="none" w:sz="0" w:space="0" w:color="auto"/>
                            <w:right w:val="none" w:sz="0" w:space="0" w:color="auto"/>
                          </w:divBdr>
                          <w:divsChild>
                            <w:div w:id="1054506683">
                              <w:marLeft w:val="0"/>
                              <w:marRight w:val="0"/>
                              <w:marTop w:val="0"/>
                              <w:marBottom w:val="0"/>
                              <w:divBdr>
                                <w:top w:val="none" w:sz="0" w:space="0" w:color="auto"/>
                                <w:left w:val="none" w:sz="0" w:space="0" w:color="auto"/>
                                <w:bottom w:val="none" w:sz="0" w:space="0" w:color="auto"/>
                                <w:right w:val="none" w:sz="0" w:space="0" w:color="auto"/>
                              </w:divBdr>
                              <w:divsChild>
                                <w:div w:id="1879395782">
                                  <w:marLeft w:val="0"/>
                                  <w:marRight w:val="0"/>
                                  <w:marTop w:val="0"/>
                                  <w:marBottom w:val="0"/>
                                  <w:divBdr>
                                    <w:top w:val="none" w:sz="0" w:space="0" w:color="auto"/>
                                    <w:left w:val="none" w:sz="0" w:space="0" w:color="auto"/>
                                    <w:bottom w:val="none" w:sz="0" w:space="0" w:color="auto"/>
                                    <w:right w:val="none" w:sz="0" w:space="0" w:color="auto"/>
                                  </w:divBdr>
                                  <w:divsChild>
                                    <w:div w:id="336230004">
                                      <w:marLeft w:val="0"/>
                                      <w:marRight w:val="0"/>
                                      <w:marTop w:val="0"/>
                                      <w:marBottom w:val="0"/>
                                      <w:divBdr>
                                        <w:top w:val="none" w:sz="0" w:space="0" w:color="auto"/>
                                        <w:left w:val="none" w:sz="0" w:space="0" w:color="auto"/>
                                        <w:bottom w:val="none" w:sz="0" w:space="0" w:color="auto"/>
                                        <w:right w:val="none" w:sz="0" w:space="0" w:color="auto"/>
                                      </w:divBdr>
                                      <w:divsChild>
                                        <w:div w:id="236089949">
                                          <w:marLeft w:val="0"/>
                                          <w:marRight w:val="0"/>
                                          <w:marTop w:val="0"/>
                                          <w:marBottom w:val="0"/>
                                          <w:divBdr>
                                            <w:top w:val="none" w:sz="0" w:space="0" w:color="auto"/>
                                            <w:left w:val="none" w:sz="0" w:space="0" w:color="auto"/>
                                            <w:bottom w:val="none" w:sz="0" w:space="0" w:color="auto"/>
                                            <w:right w:val="none" w:sz="0" w:space="0" w:color="auto"/>
                                          </w:divBdr>
                                          <w:divsChild>
                                            <w:div w:id="2064716808">
                                              <w:marLeft w:val="0"/>
                                              <w:marRight w:val="0"/>
                                              <w:marTop w:val="0"/>
                                              <w:marBottom w:val="0"/>
                                              <w:divBdr>
                                                <w:top w:val="none" w:sz="0" w:space="0" w:color="auto"/>
                                                <w:left w:val="none" w:sz="0" w:space="0" w:color="auto"/>
                                                <w:bottom w:val="none" w:sz="0" w:space="0" w:color="auto"/>
                                                <w:right w:val="none" w:sz="0" w:space="0" w:color="auto"/>
                                              </w:divBdr>
                                              <w:divsChild>
                                                <w:div w:id="1266352244">
                                                  <w:marLeft w:val="0"/>
                                                  <w:marRight w:val="0"/>
                                                  <w:marTop w:val="0"/>
                                                  <w:marBottom w:val="0"/>
                                                  <w:divBdr>
                                                    <w:top w:val="none" w:sz="0" w:space="0" w:color="auto"/>
                                                    <w:left w:val="none" w:sz="0" w:space="0" w:color="auto"/>
                                                    <w:bottom w:val="none" w:sz="0" w:space="0" w:color="auto"/>
                                                    <w:right w:val="none" w:sz="0" w:space="0" w:color="auto"/>
                                                  </w:divBdr>
                                                  <w:divsChild>
                                                    <w:div w:id="891768920">
                                                      <w:marLeft w:val="0"/>
                                                      <w:marRight w:val="0"/>
                                                      <w:marTop w:val="0"/>
                                                      <w:marBottom w:val="0"/>
                                                      <w:divBdr>
                                                        <w:top w:val="none" w:sz="0" w:space="0" w:color="auto"/>
                                                        <w:left w:val="none" w:sz="0" w:space="0" w:color="auto"/>
                                                        <w:bottom w:val="none" w:sz="0" w:space="0" w:color="auto"/>
                                                        <w:right w:val="none" w:sz="0" w:space="0" w:color="auto"/>
                                                      </w:divBdr>
                                                      <w:divsChild>
                                                        <w:div w:id="1855411871">
                                                          <w:marLeft w:val="15"/>
                                                          <w:marRight w:val="15"/>
                                                          <w:marTop w:val="15"/>
                                                          <w:marBottom w:val="15"/>
                                                          <w:divBdr>
                                                            <w:top w:val="none" w:sz="0" w:space="0" w:color="auto"/>
                                                            <w:left w:val="none" w:sz="0" w:space="0" w:color="auto"/>
                                                            <w:bottom w:val="none" w:sz="0" w:space="0" w:color="auto"/>
                                                            <w:right w:val="none" w:sz="0" w:space="0" w:color="auto"/>
                                                          </w:divBdr>
                                                          <w:divsChild>
                                                            <w:div w:id="200674165">
                                                              <w:marLeft w:val="0"/>
                                                              <w:marRight w:val="0"/>
                                                              <w:marTop w:val="0"/>
                                                              <w:marBottom w:val="0"/>
                                                              <w:divBdr>
                                                                <w:top w:val="none" w:sz="0" w:space="0" w:color="auto"/>
                                                                <w:left w:val="none" w:sz="0" w:space="0" w:color="auto"/>
                                                                <w:bottom w:val="none" w:sz="0" w:space="0" w:color="auto"/>
                                                                <w:right w:val="none" w:sz="0" w:space="0" w:color="auto"/>
                                                              </w:divBdr>
                                                            </w:div>
                                                            <w:div w:id="615675149">
                                                              <w:marLeft w:val="0"/>
                                                              <w:marRight w:val="0"/>
                                                              <w:marTop w:val="0"/>
                                                              <w:marBottom w:val="0"/>
                                                              <w:divBdr>
                                                                <w:top w:val="none" w:sz="0" w:space="0" w:color="auto"/>
                                                                <w:left w:val="none" w:sz="0" w:space="0" w:color="auto"/>
                                                                <w:bottom w:val="none" w:sz="0" w:space="0" w:color="auto"/>
                                                                <w:right w:val="none" w:sz="0" w:space="0" w:color="auto"/>
                                                              </w:divBdr>
                                                            </w:div>
                                                            <w:div w:id="732120158">
                                                              <w:marLeft w:val="0"/>
                                                              <w:marRight w:val="0"/>
                                                              <w:marTop w:val="0"/>
                                                              <w:marBottom w:val="0"/>
                                                              <w:divBdr>
                                                                <w:top w:val="none" w:sz="0" w:space="0" w:color="auto"/>
                                                                <w:left w:val="none" w:sz="0" w:space="0" w:color="auto"/>
                                                                <w:bottom w:val="none" w:sz="0" w:space="0" w:color="auto"/>
                                                                <w:right w:val="none" w:sz="0" w:space="0" w:color="auto"/>
                                                              </w:divBdr>
                                                            </w:div>
                                                            <w:div w:id="1568569210">
                                                              <w:marLeft w:val="0"/>
                                                              <w:marRight w:val="0"/>
                                                              <w:marTop w:val="0"/>
                                                              <w:marBottom w:val="0"/>
                                                              <w:divBdr>
                                                                <w:top w:val="none" w:sz="0" w:space="0" w:color="auto"/>
                                                                <w:left w:val="none" w:sz="0" w:space="0" w:color="auto"/>
                                                                <w:bottom w:val="none" w:sz="0" w:space="0" w:color="auto"/>
                                                                <w:right w:val="none" w:sz="0" w:space="0" w:color="auto"/>
                                                              </w:divBdr>
                                                            </w:div>
                                                            <w:div w:id="762260431">
                                                              <w:marLeft w:val="0"/>
                                                              <w:marRight w:val="0"/>
                                                              <w:marTop w:val="0"/>
                                                              <w:marBottom w:val="0"/>
                                                              <w:divBdr>
                                                                <w:top w:val="none" w:sz="0" w:space="0" w:color="auto"/>
                                                                <w:left w:val="none" w:sz="0" w:space="0" w:color="auto"/>
                                                                <w:bottom w:val="none" w:sz="0" w:space="0" w:color="auto"/>
                                                                <w:right w:val="none" w:sz="0" w:space="0" w:color="auto"/>
                                                              </w:divBdr>
                                                            </w:div>
                                                            <w:div w:id="7944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9021404">
      <w:bodyDiv w:val="1"/>
      <w:marLeft w:val="0"/>
      <w:marRight w:val="0"/>
      <w:marTop w:val="0"/>
      <w:marBottom w:val="0"/>
      <w:divBdr>
        <w:top w:val="none" w:sz="0" w:space="0" w:color="auto"/>
        <w:left w:val="none" w:sz="0" w:space="0" w:color="auto"/>
        <w:bottom w:val="none" w:sz="0" w:space="0" w:color="auto"/>
        <w:right w:val="none" w:sz="0" w:space="0" w:color="auto"/>
      </w:divBdr>
    </w:div>
    <w:div w:id="1754468295">
      <w:bodyDiv w:val="1"/>
      <w:marLeft w:val="0"/>
      <w:marRight w:val="0"/>
      <w:marTop w:val="0"/>
      <w:marBottom w:val="0"/>
      <w:divBdr>
        <w:top w:val="none" w:sz="0" w:space="0" w:color="auto"/>
        <w:left w:val="none" w:sz="0" w:space="0" w:color="auto"/>
        <w:bottom w:val="none" w:sz="0" w:space="0" w:color="auto"/>
        <w:right w:val="none" w:sz="0" w:space="0" w:color="auto"/>
      </w:divBdr>
    </w:div>
    <w:div w:id="2017687734">
      <w:bodyDiv w:val="1"/>
      <w:marLeft w:val="0"/>
      <w:marRight w:val="0"/>
      <w:marTop w:val="0"/>
      <w:marBottom w:val="0"/>
      <w:divBdr>
        <w:top w:val="none" w:sz="0" w:space="0" w:color="auto"/>
        <w:left w:val="none" w:sz="0" w:space="0" w:color="auto"/>
        <w:bottom w:val="none" w:sz="0" w:space="0" w:color="auto"/>
        <w:right w:val="none" w:sz="0" w:space="0" w:color="auto"/>
      </w:divBdr>
      <w:divsChild>
        <w:div w:id="1163862438">
          <w:marLeft w:val="0"/>
          <w:marRight w:val="0"/>
          <w:marTop w:val="0"/>
          <w:marBottom w:val="0"/>
          <w:divBdr>
            <w:top w:val="none" w:sz="0" w:space="0" w:color="auto"/>
            <w:left w:val="none" w:sz="0" w:space="0" w:color="auto"/>
            <w:bottom w:val="none" w:sz="0" w:space="0" w:color="auto"/>
            <w:right w:val="none" w:sz="0" w:space="0" w:color="auto"/>
          </w:divBdr>
          <w:divsChild>
            <w:div w:id="181939935">
              <w:marLeft w:val="0"/>
              <w:marRight w:val="0"/>
              <w:marTop w:val="0"/>
              <w:marBottom w:val="0"/>
              <w:divBdr>
                <w:top w:val="none" w:sz="0" w:space="0" w:color="auto"/>
                <w:left w:val="none" w:sz="0" w:space="0" w:color="auto"/>
                <w:bottom w:val="none" w:sz="0" w:space="0" w:color="auto"/>
                <w:right w:val="none" w:sz="0" w:space="0" w:color="auto"/>
              </w:divBdr>
              <w:divsChild>
                <w:div w:id="754060733">
                  <w:marLeft w:val="0"/>
                  <w:marRight w:val="0"/>
                  <w:marTop w:val="0"/>
                  <w:marBottom w:val="0"/>
                  <w:divBdr>
                    <w:top w:val="none" w:sz="0" w:space="0" w:color="auto"/>
                    <w:left w:val="none" w:sz="0" w:space="0" w:color="auto"/>
                    <w:bottom w:val="none" w:sz="0" w:space="0" w:color="auto"/>
                    <w:right w:val="none" w:sz="0" w:space="0" w:color="auto"/>
                  </w:divBdr>
                  <w:divsChild>
                    <w:div w:id="15074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957183">
      <w:bodyDiv w:val="1"/>
      <w:marLeft w:val="0"/>
      <w:marRight w:val="0"/>
      <w:marTop w:val="0"/>
      <w:marBottom w:val="0"/>
      <w:divBdr>
        <w:top w:val="none" w:sz="0" w:space="0" w:color="auto"/>
        <w:left w:val="none" w:sz="0" w:space="0" w:color="auto"/>
        <w:bottom w:val="none" w:sz="0" w:space="0" w:color="auto"/>
        <w:right w:val="none" w:sz="0" w:space="0" w:color="auto"/>
      </w:divBdr>
      <w:divsChild>
        <w:div w:id="2110814987">
          <w:marLeft w:val="0"/>
          <w:marRight w:val="0"/>
          <w:marTop w:val="0"/>
          <w:marBottom w:val="0"/>
          <w:divBdr>
            <w:top w:val="none" w:sz="0" w:space="0" w:color="auto"/>
            <w:left w:val="none" w:sz="0" w:space="0" w:color="auto"/>
            <w:bottom w:val="none" w:sz="0" w:space="0" w:color="auto"/>
            <w:right w:val="none" w:sz="0" w:space="0" w:color="auto"/>
          </w:divBdr>
          <w:divsChild>
            <w:div w:id="1464883730">
              <w:marLeft w:val="0"/>
              <w:marRight w:val="0"/>
              <w:marTop w:val="0"/>
              <w:marBottom w:val="0"/>
              <w:divBdr>
                <w:top w:val="none" w:sz="0" w:space="0" w:color="auto"/>
                <w:left w:val="none" w:sz="0" w:space="0" w:color="auto"/>
                <w:bottom w:val="none" w:sz="0" w:space="0" w:color="auto"/>
                <w:right w:val="none" w:sz="0" w:space="0" w:color="auto"/>
              </w:divBdr>
              <w:divsChild>
                <w:div w:id="893859012">
                  <w:marLeft w:val="0"/>
                  <w:marRight w:val="0"/>
                  <w:marTop w:val="0"/>
                  <w:marBottom w:val="0"/>
                  <w:divBdr>
                    <w:top w:val="none" w:sz="0" w:space="0" w:color="auto"/>
                    <w:left w:val="none" w:sz="0" w:space="0" w:color="auto"/>
                    <w:bottom w:val="none" w:sz="0" w:space="0" w:color="auto"/>
                    <w:right w:val="none" w:sz="0" w:space="0" w:color="auto"/>
                  </w:divBdr>
                  <w:divsChild>
                    <w:div w:id="7025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yperlink" Target="https://partnershealthcare.service-now.com/sys_attachment.do?sys_id=863076e4dbed0f048efbf1431d96190f" TargetMode="External"/><Relationship Id="rId13" Type="http://schemas.openxmlformats.org/officeDocument/2006/relationships/hyperlink" Target="https://partnershealthcare.service-now.com/kb_view.do?sysparm_article=KB0027457" TargetMode="External"/><Relationship Id="rId14" Type="http://schemas.openxmlformats.org/officeDocument/2006/relationships/hyperlink" Target="https://partnershealthcare.service-now.com/phsess/open_ticket.do"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638AC-96B6-074D-A671-90D17AE1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474</Words>
  <Characters>2708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This document is designed to assist travelers with connecting to wireless hotspots (hotels, airports, convention centers, restaurants, etc)</vt:lpstr>
    </vt:vector>
  </TitlesOfParts>
  <Company>American Healthways, Inc.</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designed to assist travelers with connecting to wireless hotspots (hotels, airports, convention centers, restaurants, etc)</dc:title>
  <dc:creator>Partners Information Systems</dc:creator>
  <cp:lastModifiedBy>Lee, Michael M.</cp:lastModifiedBy>
  <cp:revision>8</cp:revision>
  <cp:lastPrinted>2017-09-01T14:53:00Z</cp:lastPrinted>
  <dcterms:created xsi:type="dcterms:W3CDTF">2017-09-01T14:52:00Z</dcterms:created>
  <dcterms:modified xsi:type="dcterms:W3CDTF">2017-10-06T18:52:00Z</dcterms:modified>
</cp:coreProperties>
</file>